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A737" w14:textId="570D9913" w:rsidR="004534D2" w:rsidRPr="005816C7" w:rsidRDefault="004534D2" w:rsidP="009D18E7">
      <w:pPr>
        <w:pStyle w:val="Ttulo2"/>
        <w:spacing w:before="240" w:after="240" w:line="360" w:lineRule="auto"/>
        <w:jc w:val="center"/>
        <w:rPr>
          <w:rFonts w:cs="Arial"/>
          <w:b/>
          <w:sz w:val="28"/>
        </w:rPr>
      </w:pPr>
      <w:bookmarkStart w:id="0" w:name="_Toc56598784"/>
      <w:bookmarkStart w:id="1" w:name="_Toc71292399"/>
      <w:r w:rsidRPr="005816C7">
        <w:rPr>
          <w:rFonts w:cs="Arial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DF3AB78" wp14:editId="2805CA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6925" cy="499745"/>
            <wp:effectExtent l="0" t="0" r="952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Pr="005816C7">
        <w:rPr>
          <w:rFonts w:cs="Arial"/>
          <w:b/>
          <w:sz w:val="28"/>
        </w:rPr>
        <w:t>Gestión de Formación y Servicios Tecnológicos</w:t>
      </w:r>
    </w:p>
    <w:p w14:paraId="16A9DFEF" w14:textId="77777777" w:rsidR="004534D2" w:rsidRPr="00B9649D" w:rsidRDefault="004534D2" w:rsidP="004534D2">
      <w:pPr>
        <w:pStyle w:val="Ttulo2"/>
        <w:spacing w:before="240" w:after="240" w:line="360" w:lineRule="auto"/>
        <w:jc w:val="center"/>
        <w:rPr>
          <w:rFonts w:cs="Arial"/>
          <w:b/>
          <w:sz w:val="28"/>
          <w:szCs w:val="28"/>
        </w:rPr>
      </w:pPr>
      <w:bookmarkStart w:id="2" w:name="_Toc56598785"/>
      <w:bookmarkStart w:id="3" w:name="_Toc71292400"/>
      <w:r w:rsidRPr="00B9649D">
        <w:rPr>
          <w:rFonts w:cs="Arial"/>
          <w:b/>
          <w:sz w:val="28"/>
          <w:szCs w:val="28"/>
        </w:rPr>
        <w:t>Ficha de información técnica para la divulgación del Curso</w:t>
      </w:r>
      <w:bookmarkEnd w:id="2"/>
      <w:bookmarkEnd w:id="3"/>
    </w:p>
    <w:tbl>
      <w:tblPr>
        <w:tblStyle w:val="Tablaconcuadrcula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488"/>
        <w:gridCol w:w="1914"/>
        <w:gridCol w:w="850"/>
        <w:gridCol w:w="1985"/>
      </w:tblGrid>
      <w:tr w:rsidR="004534D2" w:rsidRPr="00A43246" w14:paraId="1C33A6E4" w14:textId="77777777" w:rsidTr="00961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D058" w14:textId="77777777" w:rsidR="004534D2" w:rsidRPr="00A43246" w:rsidRDefault="004534D2" w:rsidP="00961CF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9B88" w14:textId="77777777" w:rsidR="004534D2" w:rsidRPr="00A43246" w:rsidRDefault="004534D2" w:rsidP="00961CF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88E6" w14:textId="707BC712" w:rsidR="004534D2" w:rsidRPr="00A43246" w:rsidRDefault="004534D2" w:rsidP="00961CF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 xml:space="preserve">Fecha:   </w:t>
            </w:r>
            <w:r w:rsidR="009D18E7">
              <w:rPr>
                <w:rFonts w:cs="Arial"/>
                <w:bCs/>
                <w:i/>
                <w:sz w:val="22"/>
                <w:szCs w:val="22"/>
              </w:rPr>
              <w:t>Junio, 2021</w:t>
            </w:r>
          </w:p>
        </w:tc>
      </w:tr>
      <w:tr w:rsidR="004534D2" w:rsidRPr="00A43246" w14:paraId="68168103" w14:textId="77777777" w:rsidTr="00961CFA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62950" w14:textId="77777777" w:rsidR="004534D2" w:rsidRPr="00A43246" w:rsidRDefault="004534D2" w:rsidP="00961CF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B832F" w14:textId="77777777" w:rsidR="004534D2" w:rsidRPr="00A43246" w:rsidRDefault="004534D2" w:rsidP="00961CF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4607E" w14:textId="35DA0AB7" w:rsidR="004534D2" w:rsidRPr="00A43246" w:rsidRDefault="004534D2" w:rsidP="00961CF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 xml:space="preserve">Edición:   </w:t>
            </w:r>
            <w:r w:rsidR="009D18E7">
              <w:rPr>
                <w:rFonts w:cs="Arial"/>
                <w:sz w:val="22"/>
                <w:szCs w:val="22"/>
                <w:u w:val="single"/>
              </w:rPr>
              <w:t>01</w:t>
            </w:r>
          </w:p>
        </w:tc>
      </w:tr>
      <w:tr w:rsidR="004534D2" w:rsidRPr="00A43246" w14:paraId="13C4B5B0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4260359E" w14:textId="77777777" w:rsidR="004534D2" w:rsidRPr="00A43246" w:rsidRDefault="004534D2" w:rsidP="00961CFA">
            <w:pPr>
              <w:tabs>
                <w:tab w:val="center" w:pos="2302"/>
                <w:tab w:val="left" w:pos="390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bookmarkStart w:id="4" w:name="_Hlk55395159"/>
            <w:r w:rsidRPr="00A43246">
              <w:rPr>
                <w:rFonts w:cs="Arial"/>
                <w:b/>
                <w:sz w:val="22"/>
                <w:szCs w:val="22"/>
              </w:rPr>
              <w:t>1. Núcleo: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7FF5CCF4" w14:textId="77777777" w:rsidR="004534D2" w:rsidRPr="00A43246" w:rsidRDefault="004534D2" w:rsidP="00961CF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2. Subsector:</w:t>
            </w:r>
          </w:p>
        </w:tc>
      </w:tr>
      <w:tr w:rsidR="009D18E7" w:rsidRPr="00A43246" w14:paraId="6988BDA2" w14:textId="77777777" w:rsidTr="00885621">
        <w:trPr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DCF4" w14:textId="67492DC2" w:rsidR="009D18E7" w:rsidRPr="009D18E7" w:rsidRDefault="009D18E7" w:rsidP="009D18E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D18E7">
              <w:rPr>
                <w:rFonts w:cs="Arial"/>
                <w:sz w:val="22"/>
                <w:szCs w:val="22"/>
              </w:rPr>
              <w:t>Sector Industria Alimentaria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6971" w14:textId="69026CCE" w:rsidR="009D18E7" w:rsidRPr="009D18E7" w:rsidRDefault="009D18E7" w:rsidP="009D18E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D18E7">
              <w:rPr>
                <w:rFonts w:cs="Arial"/>
                <w:sz w:val="22"/>
                <w:szCs w:val="22"/>
              </w:rPr>
              <w:t>Elaboración de Productos Alimenticios</w:t>
            </w:r>
          </w:p>
        </w:tc>
      </w:tr>
      <w:tr w:rsidR="00961CFA" w:rsidRPr="00A43246" w14:paraId="42B77835" w14:textId="77777777" w:rsidTr="00961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3DDFE8C9" w14:textId="77777777" w:rsidR="00961CFA" w:rsidRPr="00A43246" w:rsidRDefault="00961CFA" w:rsidP="00961CF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3. Curso: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56A63E78" w14:textId="575A6153" w:rsidR="00961CFA" w:rsidRPr="00A43246" w:rsidRDefault="00961CFA" w:rsidP="00961CF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4. Código:</w:t>
            </w:r>
          </w:p>
        </w:tc>
      </w:tr>
      <w:tr w:rsidR="009D18E7" w:rsidRPr="00A43246" w14:paraId="5C72AB03" w14:textId="77777777" w:rsidTr="00961CFA">
        <w:trPr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5157" w14:textId="47B99586" w:rsidR="009D18E7" w:rsidRPr="00A43246" w:rsidRDefault="009D18E7" w:rsidP="009D18E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E437D2">
              <w:rPr>
                <w:rFonts w:cs="Arial"/>
                <w:sz w:val="22"/>
                <w:szCs w:val="22"/>
              </w:rPr>
              <w:t>Auditoría interna de un sistema de Gestión de inocuidad alimentaria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0AA1" w14:textId="57C63720" w:rsidR="009D18E7" w:rsidRPr="00A43246" w:rsidRDefault="009D18E7" w:rsidP="009D18E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IAEA19011</w:t>
            </w:r>
          </w:p>
        </w:tc>
      </w:tr>
      <w:tr w:rsidR="00961CFA" w:rsidRPr="00A43246" w14:paraId="5E709F99" w14:textId="77777777" w:rsidTr="00961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36177AD7" w14:textId="522ED967" w:rsidR="00961CFA" w:rsidRPr="00A43246" w:rsidRDefault="00961CFA" w:rsidP="00961CF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A43246">
              <w:rPr>
                <w:rFonts w:cs="Arial"/>
                <w:b/>
                <w:sz w:val="22"/>
                <w:szCs w:val="22"/>
              </w:rPr>
              <w:t>. Modalidad: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7E3550FB" w14:textId="2CA08B19" w:rsidR="00961CFA" w:rsidRPr="00A43246" w:rsidRDefault="00961CFA" w:rsidP="00961CF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Pr="00A43246">
              <w:rPr>
                <w:rFonts w:cs="Arial"/>
                <w:b/>
                <w:sz w:val="22"/>
                <w:szCs w:val="22"/>
              </w:rPr>
              <w:t>. Duración:</w:t>
            </w:r>
          </w:p>
        </w:tc>
      </w:tr>
      <w:tr w:rsidR="009D18E7" w:rsidRPr="00A43246" w14:paraId="75A635D4" w14:textId="77777777" w:rsidTr="00961CFA">
        <w:trPr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9882" w14:textId="6C05766B" w:rsidR="009D18E7" w:rsidRPr="00A43246" w:rsidRDefault="009D18E7" w:rsidP="009D18E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presencial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BB1D" w14:textId="24B028CB" w:rsidR="009D18E7" w:rsidRPr="00A43246" w:rsidRDefault="009D18E7" w:rsidP="009D18E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Pr="00A43246">
              <w:rPr>
                <w:rFonts w:cs="Arial"/>
                <w:sz w:val="22"/>
                <w:szCs w:val="22"/>
              </w:rPr>
              <w:t xml:space="preserve"> horas</w:t>
            </w:r>
          </w:p>
        </w:tc>
      </w:tr>
      <w:bookmarkEnd w:id="4"/>
      <w:tr w:rsidR="004534D2" w:rsidRPr="00A43246" w14:paraId="3B9F8D7A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046BEE3F" w14:textId="28127CD8" w:rsidR="004534D2" w:rsidRPr="00A43246" w:rsidRDefault="00961CFA" w:rsidP="00961CF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4534D2" w:rsidRPr="00A43246">
              <w:rPr>
                <w:rFonts w:cs="Arial"/>
                <w:b/>
                <w:sz w:val="22"/>
                <w:szCs w:val="22"/>
              </w:rPr>
              <w:t>. Propósito:</w:t>
            </w:r>
          </w:p>
        </w:tc>
      </w:tr>
      <w:tr w:rsidR="004534D2" w:rsidRPr="00A43246" w14:paraId="602F43B3" w14:textId="77777777" w:rsidTr="0088562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9B3" w14:textId="4B9567CD" w:rsidR="004534D2" w:rsidRPr="00A43246" w:rsidRDefault="009D18E7" w:rsidP="009D18E7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E437D2">
              <w:rPr>
                <w:rFonts w:cs="Arial"/>
                <w:sz w:val="22"/>
                <w:szCs w:val="22"/>
              </w:rPr>
              <w:t>Desarrollar herramientas para la ejecución de una Auditoria Interna, cumpliendo con los requerimientos de las normativas internacionales para el Sistema de Gestión de Inocuidad de los Alimentos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4534D2" w:rsidRPr="00A43246" w14:paraId="42CEEC07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1045049E" w14:textId="5038E421" w:rsidR="004534D2" w:rsidRPr="00A43246" w:rsidRDefault="00961CFA" w:rsidP="00961CF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4534D2" w:rsidRPr="00A43246">
              <w:rPr>
                <w:rFonts w:cs="Arial"/>
                <w:b/>
                <w:sz w:val="22"/>
                <w:szCs w:val="22"/>
              </w:rPr>
              <w:t>. Capacidades por lograr:</w:t>
            </w:r>
          </w:p>
        </w:tc>
      </w:tr>
      <w:tr w:rsidR="004534D2" w:rsidRPr="00A43246" w14:paraId="4B80E0F7" w14:textId="77777777" w:rsidTr="0088562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D2F" w14:textId="77777777" w:rsidR="009D18E7" w:rsidRPr="00E437D2" w:rsidRDefault="009D18E7" w:rsidP="009D18E7">
            <w:pPr>
              <w:pStyle w:val="Prrafodelista"/>
              <w:numPr>
                <w:ilvl w:val="0"/>
                <w:numId w:val="40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E437D2"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>Identificar los aspectos generales y el alcance de una auditoría interna de un Sistema de Gestión de Inocuidad de los Alimentos según lo establecido en los esquemas d</w:t>
            </w:r>
            <w:r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 xml:space="preserve">e </w:t>
            </w:r>
            <w:r w:rsidRPr="00E437D2"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 xml:space="preserve">certificación y en las </w:t>
            </w:r>
            <w:r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 xml:space="preserve">normas internacionales, </w:t>
            </w:r>
            <w:r w:rsidRPr="00E437D2"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>así como en los requisitos de la ISO 19011</w:t>
            </w:r>
            <w:r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 xml:space="preserve">: </w:t>
            </w:r>
            <w:r w:rsidRPr="00E437D2"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>Directrices para la auditoria de los sistemas de gestión</w:t>
            </w:r>
            <w:r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 xml:space="preserve">, </w:t>
            </w:r>
            <w:r w:rsidRPr="00E437D2"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>vigentes.</w:t>
            </w:r>
          </w:p>
          <w:p w14:paraId="740669E1" w14:textId="77777777" w:rsidR="009D18E7" w:rsidRPr="009D18E7" w:rsidRDefault="009D18E7" w:rsidP="009D18E7">
            <w:pPr>
              <w:pStyle w:val="Prrafodelista"/>
              <w:numPr>
                <w:ilvl w:val="0"/>
                <w:numId w:val="40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9A4C76"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>Interpretar los principales elementos de la planificación de un proceso de auditoría interna en la Industria Alimentaria.</w:t>
            </w:r>
          </w:p>
          <w:p w14:paraId="17419F17" w14:textId="441EFE16" w:rsidR="004534D2" w:rsidRPr="009D18E7" w:rsidRDefault="009D18E7" w:rsidP="009D18E7">
            <w:pPr>
              <w:pStyle w:val="Prrafodelista"/>
              <w:numPr>
                <w:ilvl w:val="0"/>
                <w:numId w:val="40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9D18E7"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>Aplicar los principios de auditoría en un Sistema de Gestión de inocuidad alimentaria, mediante la elaboración de un informe, según lo establecido en la norma seleccionada en la empresa.</w:t>
            </w:r>
          </w:p>
        </w:tc>
      </w:tr>
      <w:tr w:rsidR="004534D2" w:rsidRPr="00A43246" w14:paraId="6EFA2E97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2A4332A2" w14:textId="30427CFA" w:rsidR="004534D2" w:rsidRPr="00A43246" w:rsidRDefault="00961CFA" w:rsidP="00961CFA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4534D2" w:rsidRPr="00A43246">
              <w:rPr>
                <w:rFonts w:cs="Arial"/>
                <w:b/>
                <w:bCs/>
                <w:sz w:val="22"/>
                <w:szCs w:val="22"/>
              </w:rPr>
              <w:t>. Requisitos:</w:t>
            </w:r>
          </w:p>
        </w:tc>
      </w:tr>
      <w:tr w:rsidR="004534D2" w:rsidRPr="00A43246" w14:paraId="47C4A1A0" w14:textId="77777777" w:rsidTr="00885621">
        <w:trPr>
          <w:trHeight w:val="312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A4A79" w14:textId="77777777" w:rsidR="004534D2" w:rsidRPr="00A43246" w:rsidRDefault="004534D2" w:rsidP="00961CF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>Este curso está dirigido a todas las personas que posean interés en el área técnica, sin que medie exclusión, ni discriminación de tipo sexual, étnica-racial, ni de género.</w:t>
            </w:r>
          </w:p>
          <w:p w14:paraId="6767C1EC" w14:textId="77777777" w:rsidR="004534D2" w:rsidRPr="00A43246" w:rsidRDefault="004534D2" w:rsidP="00961CF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Requisitos de Ingreso:</w:t>
            </w:r>
          </w:p>
          <w:p w14:paraId="1FADF6CA" w14:textId="77777777" w:rsidR="009D18E7" w:rsidRPr="00A43246" w:rsidRDefault="009D18E7" w:rsidP="009D18E7">
            <w:pPr>
              <w:numPr>
                <w:ilvl w:val="0"/>
                <w:numId w:val="31"/>
              </w:numPr>
              <w:spacing w:before="60" w:after="60"/>
              <w:ind w:left="312" w:hanging="284"/>
              <w:jc w:val="both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 xml:space="preserve">Edad mínima: </w:t>
            </w:r>
            <w:r>
              <w:rPr>
                <w:rFonts w:cs="Arial"/>
                <w:sz w:val="22"/>
                <w:szCs w:val="22"/>
              </w:rPr>
              <w:t>18</w:t>
            </w:r>
            <w:r w:rsidRPr="00A43246">
              <w:rPr>
                <w:rFonts w:cs="Arial"/>
                <w:sz w:val="22"/>
                <w:szCs w:val="22"/>
              </w:rPr>
              <w:t xml:space="preserve"> años</w:t>
            </w:r>
          </w:p>
          <w:p w14:paraId="6FE16F0F" w14:textId="77777777" w:rsidR="009D18E7" w:rsidRPr="00A43246" w:rsidRDefault="009D18E7" w:rsidP="009D18E7">
            <w:pPr>
              <w:numPr>
                <w:ilvl w:val="0"/>
                <w:numId w:val="31"/>
              </w:numPr>
              <w:spacing w:before="60" w:after="60"/>
              <w:ind w:left="312" w:hanging="284"/>
              <w:jc w:val="both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 xml:space="preserve">Nivel académico: </w:t>
            </w:r>
            <w:r>
              <w:rPr>
                <w:rFonts w:cs="Arial"/>
                <w:sz w:val="22"/>
                <w:szCs w:val="22"/>
              </w:rPr>
              <w:t>III Ciclo de Educación General Básica</w:t>
            </w:r>
          </w:p>
          <w:p w14:paraId="1A7AB33B" w14:textId="77777777" w:rsidR="009D18E7" w:rsidRDefault="009D18E7" w:rsidP="009D18E7">
            <w:pPr>
              <w:numPr>
                <w:ilvl w:val="0"/>
                <w:numId w:val="31"/>
              </w:numPr>
              <w:spacing w:before="60" w:after="60"/>
              <w:ind w:left="312" w:hanging="284"/>
              <w:jc w:val="both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 xml:space="preserve">Requisitos Técnicos: </w:t>
            </w:r>
            <w:r>
              <w:rPr>
                <w:rFonts w:cs="Arial"/>
                <w:sz w:val="22"/>
                <w:szCs w:val="22"/>
              </w:rPr>
              <w:t>No aplica.</w:t>
            </w:r>
          </w:p>
          <w:p w14:paraId="3774E1AB" w14:textId="140D5186" w:rsidR="004534D2" w:rsidRDefault="009D18E7" w:rsidP="009D18E7">
            <w:pPr>
              <w:numPr>
                <w:ilvl w:val="0"/>
                <w:numId w:val="31"/>
              </w:numPr>
              <w:spacing w:before="60" w:after="60"/>
              <w:ind w:left="312" w:hanging="284"/>
              <w:jc w:val="both"/>
              <w:rPr>
                <w:rFonts w:cs="Arial"/>
                <w:sz w:val="22"/>
                <w:szCs w:val="22"/>
              </w:rPr>
            </w:pPr>
            <w:r w:rsidRPr="009D18E7">
              <w:rPr>
                <w:rFonts w:cs="Arial"/>
                <w:sz w:val="22"/>
                <w:szCs w:val="22"/>
              </w:rPr>
              <w:t>Experiencia laboral: 1 año en Industria Alimentaria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5DFD3DD8" w14:textId="77777777" w:rsidR="009D18E7" w:rsidRPr="009D18E7" w:rsidRDefault="009D18E7" w:rsidP="009D18E7">
            <w:pPr>
              <w:spacing w:before="60" w:after="60"/>
              <w:ind w:left="312"/>
              <w:jc w:val="both"/>
              <w:rPr>
                <w:rFonts w:cs="Arial"/>
                <w:sz w:val="22"/>
                <w:szCs w:val="22"/>
              </w:rPr>
            </w:pPr>
          </w:p>
          <w:p w14:paraId="1A0237DD" w14:textId="77777777" w:rsidR="004534D2" w:rsidRPr="00A43246" w:rsidRDefault="004534D2" w:rsidP="00961CF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Dirigido a:</w:t>
            </w:r>
          </w:p>
          <w:p w14:paraId="302396C1" w14:textId="77777777" w:rsidR="009D18E7" w:rsidRPr="009D18E7" w:rsidRDefault="009D18E7" w:rsidP="004534D2">
            <w:pPr>
              <w:numPr>
                <w:ilvl w:val="0"/>
                <w:numId w:val="31"/>
              </w:numPr>
              <w:spacing w:before="60" w:after="60"/>
              <w:ind w:left="312" w:hanging="284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Personal que cuenta con c</w:t>
            </w:r>
            <w:r w:rsidRPr="009A4C76">
              <w:rPr>
                <w:rFonts w:cs="Arial"/>
                <w:sz w:val="22"/>
                <w:szCs w:val="22"/>
              </w:rPr>
              <w:t>onocimientos del proceso productivo alimentario de su lugar de trabajo y conocimiento de las normas internacionales para el Sistema de Gestión de Inocuidad Alimentaria elegida por la empresa donde trabaja (FSSC 22000, BRC, SQF, IFS, ISO 22000). Además, estar familiarizado/a con los conceptos generales de los programas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A4C76">
              <w:rPr>
                <w:rFonts w:cs="Arial"/>
                <w:sz w:val="22"/>
                <w:szCs w:val="22"/>
              </w:rPr>
              <w:lastRenderedPageBreak/>
              <w:t>prerrequisitos de Buenas Prácticas de Manufactura (BPM) y Análisis de Peligros y Puntos Críticos de Control (HACCP).</w:t>
            </w:r>
          </w:p>
          <w:p w14:paraId="5EFC48B5" w14:textId="0C944264" w:rsidR="004534D2" w:rsidRPr="00A43246" w:rsidRDefault="004534D2" w:rsidP="004534D2">
            <w:pPr>
              <w:numPr>
                <w:ilvl w:val="0"/>
                <w:numId w:val="31"/>
              </w:numPr>
              <w:spacing w:before="60" w:after="60"/>
              <w:ind w:left="312" w:hanging="284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 xml:space="preserve">Por la naturaleza de este curso no se recomienda a personas que presenten las siguientes condiciones: </w:t>
            </w:r>
            <w:r w:rsidR="009D18E7">
              <w:rPr>
                <w:rFonts w:cs="Arial"/>
                <w:sz w:val="22"/>
                <w:szCs w:val="22"/>
              </w:rPr>
              <w:t>No aplica.</w:t>
            </w:r>
          </w:p>
          <w:p w14:paraId="0F7E40D7" w14:textId="77777777" w:rsidR="004534D2" w:rsidRPr="00A43246" w:rsidRDefault="004534D2" w:rsidP="00961CF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98A3FF5" w14:textId="77777777" w:rsidR="004534D2" w:rsidRPr="00A43246" w:rsidRDefault="004534D2" w:rsidP="00961CFA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Requisitos Curriculares:</w:t>
            </w:r>
          </w:p>
        </w:tc>
      </w:tr>
      <w:tr w:rsidR="004534D2" w:rsidRPr="00A43246" w14:paraId="41CD70E7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  <w:vAlign w:val="center"/>
          </w:tcPr>
          <w:p w14:paraId="5D794845" w14:textId="77777777" w:rsidR="004534D2" w:rsidRPr="00A43246" w:rsidRDefault="004534D2" w:rsidP="00961CF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lastRenderedPageBreak/>
              <w:t>Código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  <w:vAlign w:val="center"/>
          </w:tcPr>
          <w:p w14:paraId="10D67468" w14:textId="77777777" w:rsidR="004534D2" w:rsidRPr="00A43246" w:rsidRDefault="004534D2" w:rsidP="00961CF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  <w:vAlign w:val="center"/>
          </w:tcPr>
          <w:p w14:paraId="0E3C7E7E" w14:textId="77777777" w:rsidR="004534D2" w:rsidRPr="00A43246" w:rsidRDefault="004534D2" w:rsidP="00961CF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Duración (horas)</w:t>
            </w:r>
          </w:p>
        </w:tc>
      </w:tr>
      <w:tr w:rsidR="009D18E7" w:rsidRPr="00A43246" w14:paraId="7C45BB33" w14:textId="77777777" w:rsidTr="00885621">
        <w:trPr>
          <w:trHeight w:val="46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328D" w14:textId="7FE26B33" w:rsidR="009D18E7" w:rsidRPr="00A43246" w:rsidRDefault="009D18E7" w:rsidP="009D18E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IAEA19002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C86" w14:textId="6949A8BB" w:rsidR="009D18E7" w:rsidRPr="00A43246" w:rsidRDefault="009D18E7" w:rsidP="00F77ED5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Manipulación de alimentos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E73" w14:textId="6F4AB978" w:rsidR="009D18E7" w:rsidRPr="00A43246" w:rsidRDefault="009D18E7" w:rsidP="009D18E7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horas</w:t>
            </w:r>
          </w:p>
        </w:tc>
      </w:tr>
      <w:tr w:rsidR="004534D2" w:rsidRPr="00A43246" w14:paraId="4B0A6514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344B6264" w14:textId="31FAD6A8" w:rsidR="004534D2" w:rsidRPr="00A43246" w:rsidRDefault="004534D2" w:rsidP="00961CF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1</w:t>
            </w:r>
            <w:r w:rsidR="00534CB4">
              <w:rPr>
                <w:rFonts w:cs="Arial"/>
                <w:b/>
                <w:sz w:val="22"/>
                <w:szCs w:val="22"/>
              </w:rPr>
              <w:t>0</w:t>
            </w:r>
            <w:r w:rsidRPr="00A43246">
              <w:rPr>
                <w:rFonts w:cs="Arial"/>
                <w:b/>
                <w:sz w:val="22"/>
                <w:szCs w:val="22"/>
              </w:rPr>
              <w:t>. Oportunidades Laborales:</w:t>
            </w:r>
          </w:p>
        </w:tc>
      </w:tr>
      <w:tr w:rsidR="004534D2" w:rsidRPr="00A43246" w14:paraId="0455A66F" w14:textId="77777777" w:rsidTr="0088562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4CD6" w14:textId="77777777" w:rsidR="009D18E7" w:rsidRPr="009D18E7" w:rsidRDefault="009D18E7" w:rsidP="009D18E7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9D18E7">
              <w:rPr>
                <w:rFonts w:ascii="Arial" w:eastAsia="Times New Roman" w:hAnsi="Arial" w:cs="Arial"/>
                <w:sz w:val="22"/>
                <w:szCs w:val="22"/>
                <w:lang w:val="es-CR" w:eastAsia="es-ES"/>
              </w:rPr>
              <w:t xml:space="preserve">Personal que labora en actividades de supervisión en la Industria Alimentaria </w:t>
            </w:r>
          </w:p>
          <w:p w14:paraId="3C3625D1" w14:textId="7CC88A87" w:rsidR="004534D2" w:rsidRPr="009D18E7" w:rsidRDefault="004534D2" w:rsidP="009D18E7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9D18E7">
              <w:rPr>
                <w:rFonts w:cs="Arial"/>
                <w:sz w:val="22"/>
                <w:szCs w:val="22"/>
              </w:rPr>
              <w:t>Este curso contribuye con el aprendizaje en el trabajo, la formación permanente y el desarrollo profesional para la dotación de personas con las capacidades del hacer, saber, ser y convivir requeridas para contribuir al incremento de la productividad, el crecimiento sostenido y la competitividad del país, así como fortalecer su movilidad laboral contribuyendo con el fenómeno demográfico.</w:t>
            </w:r>
          </w:p>
        </w:tc>
      </w:tr>
      <w:tr w:rsidR="004534D2" w:rsidRPr="00A43246" w14:paraId="4D80B2A9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64DEAC31" w14:textId="30E17E14" w:rsidR="004534D2" w:rsidRPr="00A43246" w:rsidRDefault="004534D2" w:rsidP="00961CF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1</w:t>
            </w:r>
            <w:r w:rsidR="00534CB4">
              <w:rPr>
                <w:rFonts w:cs="Arial"/>
                <w:b/>
                <w:sz w:val="22"/>
                <w:szCs w:val="22"/>
              </w:rPr>
              <w:t>1</w:t>
            </w:r>
            <w:r w:rsidRPr="00A43246">
              <w:rPr>
                <w:rFonts w:cs="Arial"/>
                <w:b/>
                <w:sz w:val="22"/>
                <w:szCs w:val="22"/>
              </w:rPr>
              <w:t>. Metodología Didáctica:</w:t>
            </w:r>
          </w:p>
        </w:tc>
      </w:tr>
      <w:tr w:rsidR="004534D2" w:rsidRPr="00A43246" w14:paraId="0C7DBD64" w14:textId="77777777" w:rsidTr="0088562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AD50" w14:textId="7A877B0C" w:rsidR="004534D2" w:rsidRPr="009D18E7" w:rsidRDefault="004534D2" w:rsidP="009D18E7">
            <w:pPr>
              <w:numPr>
                <w:ilvl w:val="0"/>
                <w:numId w:val="31"/>
              </w:numPr>
              <w:spacing w:before="60" w:after="60"/>
              <w:ind w:left="313" w:hanging="284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>Para el desarrollo de este curso se utiliza una metodología activa y participativa que fomente el hacer-saber reflexivo en las personas estudiantes y promueva un aprendizaje significativo para la formación por competencias. Por lo tanto, se utilizarán sesiones didácticas tanto teórico-prácticas como prácticas en el sitio de la formación.</w:t>
            </w:r>
          </w:p>
        </w:tc>
      </w:tr>
      <w:tr w:rsidR="004534D2" w:rsidRPr="00A43246" w14:paraId="393CA891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4ED76B50" w14:textId="255A34A8" w:rsidR="004534D2" w:rsidRPr="00A43246" w:rsidRDefault="004534D2" w:rsidP="00961CFA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1</w:t>
            </w:r>
            <w:r w:rsidR="00534CB4">
              <w:rPr>
                <w:rFonts w:cs="Arial"/>
                <w:b/>
                <w:sz w:val="22"/>
                <w:szCs w:val="22"/>
              </w:rPr>
              <w:t>2</w:t>
            </w:r>
            <w:r w:rsidRPr="00A43246">
              <w:rPr>
                <w:rFonts w:cs="Arial"/>
                <w:b/>
                <w:sz w:val="22"/>
                <w:szCs w:val="22"/>
              </w:rPr>
              <w:t>. Sistema de Evaluación:</w:t>
            </w:r>
          </w:p>
        </w:tc>
      </w:tr>
      <w:tr w:rsidR="004534D2" w:rsidRPr="00A43246" w14:paraId="58CE7D05" w14:textId="77777777" w:rsidTr="0088562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49B5" w14:textId="5C856007" w:rsidR="004534D2" w:rsidRPr="009D18E7" w:rsidRDefault="004534D2" w:rsidP="00961CFA">
            <w:pPr>
              <w:numPr>
                <w:ilvl w:val="0"/>
                <w:numId w:val="31"/>
              </w:numPr>
              <w:spacing w:before="60" w:after="60"/>
              <w:ind w:left="313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>La evaluación utilizada es por competencias y permite la recolección de evidencias para la toma de decisiones sobre su dominio.</w:t>
            </w:r>
          </w:p>
        </w:tc>
      </w:tr>
      <w:tr w:rsidR="004534D2" w:rsidRPr="00A43246" w14:paraId="630D7A83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049F019C" w14:textId="53A38F7F" w:rsidR="004534D2" w:rsidRPr="00A43246" w:rsidRDefault="004534D2" w:rsidP="00961CF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1</w:t>
            </w:r>
            <w:r w:rsidR="00534CB4">
              <w:rPr>
                <w:rFonts w:cs="Arial"/>
                <w:b/>
                <w:sz w:val="22"/>
                <w:szCs w:val="22"/>
              </w:rPr>
              <w:t>3</w:t>
            </w:r>
            <w:r w:rsidRPr="00A43246">
              <w:rPr>
                <w:rFonts w:cs="Arial"/>
                <w:b/>
                <w:sz w:val="22"/>
                <w:szCs w:val="22"/>
              </w:rPr>
              <w:t>. Recursos Didácticos:</w:t>
            </w:r>
          </w:p>
        </w:tc>
      </w:tr>
      <w:tr w:rsidR="004534D2" w:rsidRPr="00A43246" w14:paraId="6C6B4AB0" w14:textId="77777777" w:rsidTr="0088562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260C" w14:textId="209C537D" w:rsidR="004534D2" w:rsidRPr="009D18E7" w:rsidRDefault="004534D2" w:rsidP="009D18E7">
            <w:pPr>
              <w:numPr>
                <w:ilvl w:val="0"/>
                <w:numId w:val="31"/>
              </w:numPr>
              <w:spacing w:before="60" w:after="60"/>
              <w:ind w:left="313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>El INA facilita sin costo los recursos didácticos requeridos por las personas estudiantes durante el servicio, así como acceso a ayudas didácticas digitales disponibles en la web del INA.</w:t>
            </w:r>
          </w:p>
        </w:tc>
      </w:tr>
      <w:tr w:rsidR="004534D2" w:rsidRPr="00A43246" w14:paraId="57A8487D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6B1D21D8" w14:textId="4DE64F98" w:rsidR="004534D2" w:rsidRPr="00A43246" w:rsidRDefault="004534D2" w:rsidP="00961CF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1</w:t>
            </w:r>
            <w:r w:rsidR="00534CB4">
              <w:rPr>
                <w:rFonts w:cs="Arial"/>
                <w:b/>
                <w:sz w:val="22"/>
                <w:szCs w:val="22"/>
              </w:rPr>
              <w:t>4</w:t>
            </w:r>
            <w:r w:rsidRPr="00A43246">
              <w:rPr>
                <w:rFonts w:cs="Arial"/>
                <w:b/>
                <w:sz w:val="22"/>
                <w:szCs w:val="22"/>
              </w:rPr>
              <w:t>. Derechos y Beneficios:</w:t>
            </w:r>
          </w:p>
        </w:tc>
      </w:tr>
      <w:tr w:rsidR="004534D2" w:rsidRPr="00A43246" w14:paraId="1F60C637" w14:textId="77777777" w:rsidTr="0088562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856" w14:textId="77777777" w:rsidR="004534D2" w:rsidRPr="00A43246" w:rsidRDefault="004534D2" w:rsidP="004534D2">
            <w:pPr>
              <w:numPr>
                <w:ilvl w:val="0"/>
                <w:numId w:val="31"/>
              </w:numPr>
              <w:spacing w:before="60" w:after="60"/>
              <w:ind w:left="313" w:hanging="284"/>
              <w:jc w:val="both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>Todos los servicios que el INA ofrece a todas las personas son gratuitos.</w:t>
            </w:r>
          </w:p>
          <w:p w14:paraId="6F9F7EC7" w14:textId="77777777" w:rsidR="004534D2" w:rsidRPr="00A43246" w:rsidRDefault="004534D2" w:rsidP="004534D2">
            <w:pPr>
              <w:numPr>
                <w:ilvl w:val="0"/>
                <w:numId w:val="31"/>
              </w:numPr>
              <w:spacing w:before="60" w:after="60"/>
              <w:ind w:left="313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>Adicionalmente cada persona tiene la posibilidad de solicitar ayuda económica para transporte, alimentación y hospedaje durante la duración del curso, para lo cual deberá someterse a un estudio socioeconómico.</w:t>
            </w:r>
          </w:p>
          <w:p w14:paraId="3BA40BAD" w14:textId="77C3A1E6" w:rsidR="004534D2" w:rsidRPr="009D18E7" w:rsidRDefault="004534D2" w:rsidP="009D18E7">
            <w:pPr>
              <w:numPr>
                <w:ilvl w:val="0"/>
                <w:numId w:val="31"/>
              </w:numPr>
              <w:spacing w:before="60" w:after="60"/>
              <w:ind w:left="313" w:hanging="284"/>
              <w:jc w:val="both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bCs/>
                <w:sz w:val="22"/>
                <w:szCs w:val="22"/>
              </w:rPr>
              <w:t>La institución propicia todas las condiciones necesarias para que las personas transiten por espacios de aprendizaje seguros libres de cualquier forma de discriminación y de violencia.</w:t>
            </w:r>
          </w:p>
        </w:tc>
      </w:tr>
      <w:tr w:rsidR="004534D2" w:rsidRPr="00A43246" w14:paraId="5CFF994B" w14:textId="77777777" w:rsidTr="008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BDB"/>
          </w:tcPr>
          <w:p w14:paraId="5EA0E1B4" w14:textId="674F2F9D" w:rsidR="004534D2" w:rsidRPr="00A43246" w:rsidRDefault="004534D2" w:rsidP="00961CF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43246">
              <w:rPr>
                <w:rFonts w:cs="Arial"/>
                <w:b/>
                <w:sz w:val="22"/>
                <w:szCs w:val="22"/>
              </w:rPr>
              <w:t>1</w:t>
            </w:r>
            <w:r w:rsidR="00534CB4">
              <w:rPr>
                <w:rFonts w:cs="Arial"/>
                <w:b/>
                <w:sz w:val="22"/>
                <w:szCs w:val="22"/>
              </w:rPr>
              <w:t>5</w:t>
            </w:r>
            <w:r w:rsidRPr="00A43246">
              <w:rPr>
                <w:rFonts w:cs="Arial"/>
                <w:b/>
                <w:sz w:val="22"/>
                <w:szCs w:val="22"/>
              </w:rPr>
              <w:t>. Calidades del Personal Docente que tiene a cargo la capacitación:</w:t>
            </w:r>
          </w:p>
        </w:tc>
      </w:tr>
      <w:tr w:rsidR="004534D2" w:rsidRPr="00A43246" w14:paraId="038C0D4B" w14:textId="77777777" w:rsidTr="00885621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66F7" w14:textId="7D1A7DF0" w:rsidR="004534D2" w:rsidRPr="009D18E7" w:rsidRDefault="004534D2" w:rsidP="00961CFA">
            <w:pPr>
              <w:numPr>
                <w:ilvl w:val="0"/>
                <w:numId w:val="31"/>
              </w:numPr>
              <w:spacing w:before="60" w:after="60"/>
              <w:ind w:left="312" w:hanging="284"/>
              <w:jc w:val="both"/>
              <w:rPr>
                <w:rFonts w:cs="Arial"/>
                <w:sz w:val="22"/>
                <w:szCs w:val="22"/>
              </w:rPr>
            </w:pPr>
            <w:r w:rsidRPr="00A43246">
              <w:rPr>
                <w:rFonts w:cs="Arial"/>
                <w:sz w:val="22"/>
                <w:szCs w:val="22"/>
              </w:rPr>
              <w:t>Este curso será ejecutado por personal docente calificado con las competencias técnicas, académicas y didácticas requeridas según la categoría.</w:t>
            </w:r>
          </w:p>
        </w:tc>
      </w:tr>
    </w:tbl>
    <w:p w14:paraId="2BB02168" w14:textId="302D627D" w:rsidR="004534D2" w:rsidRPr="007E5A5C" w:rsidRDefault="004534D2" w:rsidP="004711A2">
      <w:pPr>
        <w:spacing w:before="240" w:after="240" w:line="360" w:lineRule="auto"/>
        <w:jc w:val="both"/>
        <w:rPr>
          <w:rFonts w:cs="Arial"/>
          <w:sz w:val="22"/>
          <w:szCs w:val="22"/>
        </w:rPr>
      </w:pPr>
      <w:bookmarkStart w:id="5" w:name="_GoBack"/>
      <w:bookmarkEnd w:id="5"/>
    </w:p>
    <w:sectPr w:rsidR="004534D2" w:rsidRPr="007E5A5C" w:rsidSect="00EC2496">
      <w:headerReference w:type="default" r:id="rId12"/>
      <w:footerReference w:type="first" r:id="rId13"/>
      <w:pgSz w:w="12242" w:h="15842" w:code="1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97B17" w14:textId="77777777" w:rsidR="007048C8" w:rsidRDefault="007048C8" w:rsidP="00680D3E">
      <w:r>
        <w:separator/>
      </w:r>
    </w:p>
  </w:endnote>
  <w:endnote w:type="continuationSeparator" w:id="0">
    <w:p w14:paraId="7AFF0792" w14:textId="77777777" w:rsidR="007048C8" w:rsidRDefault="007048C8" w:rsidP="0068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Semi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EC0813" w14:paraId="68DAEA2D" w14:textId="77777777" w:rsidTr="00C258C8">
      <w:tc>
        <w:tcPr>
          <w:tcW w:w="3135" w:type="dxa"/>
        </w:tcPr>
        <w:p w14:paraId="7D05614A" w14:textId="77777777" w:rsidR="00EC0813" w:rsidRDefault="00EC0813" w:rsidP="00C258C8">
          <w:pPr>
            <w:pStyle w:val="Encabezado"/>
            <w:ind w:left="-115"/>
            <w:jc w:val="left"/>
          </w:pPr>
        </w:p>
      </w:tc>
      <w:tc>
        <w:tcPr>
          <w:tcW w:w="3135" w:type="dxa"/>
        </w:tcPr>
        <w:p w14:paraId="52725AD4" w14:textId="77777777" w:rsidR="00EC0813" w:rsidRDefault="00EC0813" w:rsidP="00C258C8">
          <w:pPr>
            <w:pStyle w:val="Encabezado"/>
            <w:jc w:val="center"/>
          </w:pPr>
        </w:p>
      </w:tc>
      <w:tc>
        <w:tcPr>
          <w:tcW w:w="3135" w:type="dxa"/>
        </w:tcPr>
        <w:p w14:paraId="0813561A" w14:textId="77777777" w:rsidR="00EC0813" w:rsidRDefault="00EC0813" w:rsidP="00C258C8">
          <w:pPr>
            <w:pStyle w:val="Encabezado"/>
            <w:ind w:right="-115"/>
            <w:jc w:val="right"/>
          </w:pPr>
        </w:p>
      </w:tc>
    </w:tr>
  </w:tbl>
  <w:p w14:paraId="3156AC2C" w14:textId="77777777" w:rsidR="00EC0813" w:rsidRDefault="00EC0813" w:rsidP="00C258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4B86" w14:textId="77777777" w:rsidR="007048C8" w:rsidRDefault="007048C8" w:rsidP="00680D3E">
      <w:r>
        <w:separator/>
      </w:r>
    </w:p>
  </w:footnote>
  <w:footnote w:type="continuationSeparator" w:id="0">
    <w:p w14:paraId="19FCE21A" w14:textId="77777777" w:rsidR="007048C8" w:rsidRDefault="007048C8" w:rsidP="0068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6CBB" w14:textId="46C50C83" w:rsidR="00EC0813" w:rsidRPr="00731283" w:rsidRDefault="00EC0813" w:rsidP="00D93D2A">
    <w:pPr>
      <w:tabs>
        <w:tab w:val="center" w:pos="4561"/>
        <w:tab w:val="right" w:pos="9123"/>
      </w:tabs>
      <w:rPr>
        <w:rFonts w:ascii="Calibri" w:hAnsi="Calibri"/>
      </w:rPr>
    </w:pPr>
    <w:r w:rsidRPr="00054D58">
      <w:rPr>
        <w:rFonts w:ascii="Calibri" w:hAnsi="Calibr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2033024" behindDoc="0" locked="0" layoutInCell="1" allowOverlap="1" wp14:anchorId="107DE465" wp14:editId="48AFB242">
              <wp:simplePos x="0" y="0"/>
              <wp:positionH relativeFrom="column">
                <wp:posOffset>-907357</wp:posOffset>
              </wp:positionH>
              <wp:positionV relativeFrom="paragraph">
                <wp:posOffset>-358082</wp:posOffset>
              </wp:positionV>
              <wp:extent cx="7772400" cy="371986"/>
              <wp:effectExtent l="0" t="0" r="0" b="0"/>
              <wp:wrapNone/>
              <wp:docPr id="1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71986"/>
                      </a:xfrm>
                      <a:prstGeom prst="rect">
                        <a:avLst/>
                      </a:prstGeom>
                      <a:solidFill>
                        <a:srgbClr val="007D7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567A24C" id="Rectangle 3" o:spid="_x0000_s1026" style="position:absolute;margin-left:-71.45pt;margin-top:-28.2pt;width:612pt;height:29.3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" fillcolor="#007d7a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Pr="00054D58">
      <w:rPr>
        <w:rFonts w:ascii="Calibri" w:hAnsi="Calibr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2034048" behindDoc="0" locked="0" layoutInCell="1" allowOverlap="1" wp14:anchorId="17567754" wp14:editId="6B2C93D3">
              <wp:simplePos x="0" y="0"/>
              <wp:positionH relativeFrom="column">
                <wp:posOffset>5456613</wp:posOffset>
              </wp:positionH>
              <wp:positionV relativeFrom="paragraph">
                <wp:posOffset>-358082</wp:posOffset>
              </wp:positionV>
              <wp:extent cx="1407600" cy="1233054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07600" cy="1233054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58000">
                            <a:srgbClr val="96BFBD"/>
                          </a:gs>
                          <a:gs pos="100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A435C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" o:spid="_x0000_s1026" type="#_x0000_t6" style="position:absolute;margin-left:429.65pt;margin-top:-28.2pt;width:110.85pt;height:97.1pt;rotation:180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" fillcolor="#96bfbd" stroked="f" strokecolor="black [0]" strokeweight="2pt">
              <v:fill color2="white [3212]" rotate="t" angle="180" colors="0 #96bfbd;38011f #96bfbd" focus="100%" type="gradient"/>
              <v:shadow color="black [0]"/>
              <v:textbox inset="2.88pt,2.88pt,2.88pt,2.88pt"/>
            </v:shape>
          </w:pict>
        </mc:Fallback>
      </mc:AlternateContent>
    </w:r>
    <w:r w:rsidRPr="00054D58">
      <w:rPr>
        <w:rFonts w:ascii="Calibri" w:hAnsi="Calibr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2035072" behindDoc="0" locked="0" layoutInCell="1" allowOverlap="1" wp14:anchorId="282FFC57" wp14:editId="53F064A7">
              <wp:simplePos x="0" y="0"/>
              <wp:positionH relativeFrom="column">
                <wp:posOffset>5723313</wp:posOffset>
              </wp:positionH>
              <wp:positionV relativeFrom="paragraph">
                <wp:posOffset>-366972</wp:posOffset>
              </wp:positionV>
              <wp:extent cx="1140900" cy="999362"/>
              <wp:effectExtent l="0" t="0" r="0" b="0"/>
              <wp:wrapNone/>
              <wp:docPr id="1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140900" cy="999362"/>
                      </a:xfrm>
                      <a:prstGeom prst="rtTriangle">
                        <a:avLst/>
                      </a:prstGeom>
                      <a:gradFill flip="none" rotWithShape="1">
                        <a:gsLst>
                          <a:gs pos="46000">
                            <a:srgbClr val="007D7A"/>
                          </a:gs>
                          <a:gs pos="86000">
                            <a:srgbClr val="9DDBDB"/>
                          </a:gs>
                          <a:gs pos="100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E121B86" id="AutoShape 5" o:spid="_x0000_s1026" type="#_x0000_t6" style="position:absolute;margin-left:450.65pt;margin-top:-28.9pt;width:89.85pt;height:78.7pt;rotation:180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" fillcolor="#007d7a" stroked="f" strokecolor="black [0]" strokeweight="2pt">
              <v:fill color2="white [3212]" rotate="t" angle="180" colors="0 #007d7a;30147f #007d7a;56361f #9ddbdb" focus="100%" type="gradient"/>
              <v:shadow color="black [0]"/>
              <v:textbox inset="2.88pt,2.88pt,2.88pt,2.88pt"/>
            </v:shape>
          </w:pict>
        </mc:Fallback>
      </mc:AlternateContent>
    </w:r>
    <w:r>
      <w:rPr>
        <w:rFonts w:ascii="Gisha" w:hAnsi="Gisha" w:cs="Gisha"/>
        <w:bCs/>
        <w:i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2030976" behindDoc="0" locked="0" layoutInCell="1" allowOverlap="1" wp14:anchorId="58E09B61" wp14:editId="646661DB">
              <wp:simplePos x="0" y="0"/>
              <wp:positionH relativeFrom="column">
                <wp:posOffset>-907357</wp:posOffset>
              </wp:positionH>
              <wp:positionV relativeFrom="paragraph">
                <wp:posOffset>-370725</wp:posOffset>
              </wp:positionV>
              <wp:extent cx="7772400" cy="91440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42118EC" id="Rectangle 7" o:spid="_x0000_s1026" style="position:absolute;margin-left:-71.45pt;margin-top:-29.2pt;width:612pt;height:10in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" stroked="f" strokecolor="black [0]" strokeweight="2pt">
              <v:shadow color="black [0]"/>
              <v:textbox inset="2.88pt,2.88pt,2.88pt,2.88pt"/>
            </v:rect>
          </w:pict>
        </mc:Fallback>
      </mc:AlternateContent>
    </w:r>
    <w:r>
      <w:rPr>
        <w:rFonts w:ascii="Gisha" w:hAnsi="Gisha" w:cs="Gisha"/>
        <w:bCs/>
        <w:i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2028928" behindDoc="0" locked="0" layoutInCell="1" allowOverlap="1" wp14:anchorId="54DB6871" wp14:editId="48370714">
              <wp:simplePos x="0" y="0"/>
              <wp:positionH relativeFrom="column">
                <wp:posOffset>-14403070</wp:posOffset>
              </wp:positionH>
              <wp:positionV relativeFrom="paragraph">
                <wp:posOffset>1467485</wp:posOffset>
              </wp:positionV>
              <wp:extent cx="7774305" cy="1731010"/>
              <wp:effectExtent l="0" t="19050" r="17145" b="2159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4305" cy="1731010"/>
                        <a:chOff x="-14300" y="0"/>
                        <a:chExt cx="7774928" cy="1731157"/>
                      </a:xfrm>
                    </wpg:grpSpPr>
                    <wps:wsp>
                      <wps:cNvPr id="10" name="Rectángulo 10"/>
                      <wps:cNvSpPr/>
                      <wps:spPr>
                        <a:xfrm>
                          <a:off x="11723" y="1325502"/>
                          <a:ext cx="7748905" cy="403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o 11"/>
                      <wpg:cNvGrpSpPr/>
                      <wpg:grpSpPr>
                        <a:xfrm>
                          <a:off x="-14300" y="0"/>
                          <a:ext cx="1640840" cy="1731157"/>
                          <a:chOff x="-14300" y="0"/>
                          <a:chExt cx="1640840" cy="1731157"/>
                        </a:xfrm>
                      </wpg:grpSpPr>
                      <wps:wsp>
                        <wps:cNvPr id="12" name="Triángulo rectángulo 12"/>
                        <wps:cNvSpPr/>
                        <wps:spPr>
                          <a:xfrm>
                            <a:off x="-14300" y="0"/>
                            <a:ext cx="1640840" cy="1725295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iángulo rectángulo 13"/>
                        <wps:cNvSpPr/>
                        <wps:spPr>
                          <a:xfrm>
                            <a:off x="-12788" y="328246"/>
                            <a:ext cx="1334237" cy="1402911"/>
                          </a:xfrm>
                          <a:prstGeom prst="rtTriangl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7000"/>
                                </a:schemeClr>
                              </a:gs>
                              <a:gs pos="61000">
                                <a:schemeClr val="accent2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FE78232" id="Grupo 9" o:spid="_x0000_s1026" style="position:absolute;margin-left:-1134.1pt;margin-top:115.55pt;width:612.15pt;height:136.3pt;z-index:252028928;mso-width-relative:margin;mso-height-relative:margin" coordorigin="-143" coordsize="77749,1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">
              <v:rect id="Rectángulo 10" o:spid="_x0000_s1027" style="position:absolute;left:117;top:13255;width:774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" fillcolor="#2f5496 [2408]" strokecolor="#1f4d78 [1604]" strokeweight="1pt"/>
              <v:group id="Grupo 11" o:spid="_x0000_s1028" style="position:absolute;left:-143;width:16408;height:17311" coordorigin="-143" coordsize="16408,1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Triángulo rectángulo 12" o:spid="_x0000_s1029" type="#_x0000_t6" style="position:absolute;left:-143;width:16408;height:17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" fillcolor="#f4b083 [1941]" strokecolor="#f4b083 [1941]" strokeweight="1pt"/>
                <v:shape id="Triángulo rectángulo 13" o:spid="_x0000_s1030" type="#_x0000_t6" style="position:absolute;left:-127;top:3282;width:13341;height:14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" fillcolor="#af4f0f [2149]" stroked="f" strokeweight="1pt">
                  <v:fill color2="#f4b083 [1941]" rotate="t" angle="45" colors="0 #b0500f;39977f #ee8137;1 #f4b183" focus="100%" type="gradien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077"/>
    <w:multiLevelType w:val="multilevel"/>
    <w:tmpl w:val="F8A8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04097A8D"/>
    <w:multiLevelType w:val="hybridMultilevel"/>
    <w:tmpl w:val="FD0C50F8"/>
    <w:lvl w:ilvl="0" w:tplc="C9B4BA2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86D9F"/>
    <w:multiLevelType w:val="hybridMultilevel"/>
    <w:tmpl w:val="FC7835C6"/>
    <w:lvl w:ilvl="0" w:tplc="A4F25D2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4324B"/>
    <w:multiLevelType w:val="hybridMultilevel"/>
    <w:tmpl w:val="5210C32E"/>
    <w:lvl w:ilvl="0" w:tplc="140A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924" w:hanging="360"/>
      </w:pPr>
    </w:lvl>
    <w:lvl w:ilvl="2" w:tplc="140A001B" w:tentative="1">
      <w:start w:val="1"/>
      <w:numFmt w:val="lowerRoman"/>
      <w:lvlText w:val="%3."/>
      <w:lvlJc w:val="right"/>
      <w:pPr>
        <w:ind w:left="3644" w:hanging="180"/>
      </w:pPr>
    </w:lvl>
    <w:lvl w:ilvl="3" w:tplc="140A000F" w:tentative="1">
      <w:start w:val="1"/>
      <w:numFmt w:val="decimal"/>
      <w:lvlText w:val="%4."/>
      <w:lvlJc w:val="left"/>
      <w:pPr>
        <w:ind w:left="4364" w:hanging="360"/>
      </w:pPr>
    </w:lvl>
    <w:lvl w:ilvl="4" w:tplc="140A0019" w:tentative="1">
      <w:start w:val="1"/>
      <w:numFmt w:val="lowerLetter"/>
      <w:lvlText w:val="%5."/>
      <w:lvlJc w:val="left"/>
      <w:pPr>
        <w:ind w:left="5084" w:hanging="360"/>
      </w:pPr>
    </w:lvl>
    <w:lvl w:ilvl="5" w:tplc="140A001B" w:tentative="1">
      <w:start w:val="1"/>
      <w:numFmt w:val="lowerRoman"/>
      <w:lvlText w:val="%6."/>
      <w:lvlJc w:val="right"/>
      <w:pPr>
        <w:ind w:left="5804" w:hanging="180"/>
      </w:pPr>
    </w:lvl>
    <w:lvl w:ilvl="6" w:tplc="140A000F" w:tentative="1">
      <w:start w:val="1"/>
      <w:numFmt w:val="decimal"/>
      <w:lvlText w:val="%7."/>
      <w:lvlJc w:val="left"/>
      <w:pPr>
        <w:ind w:left="6524" w:hanging="360"/>
      </w:pPr>
    </w:lvl>
    <w:lvl w:ilvl="7" w:tplc="140A0019" w:tentative="1">
      <w:start w:val="1"/>
      <w:numFmt w:val="lowerLetter"/>
      <w:lvlText w:val="%8."/>
      <w:lvlJc w:val="left"/>
      <w:pPr>
        <w:ind w:left="7244" w:hanging="360"/>
      </w:pPr>
    </w:lvl>
    <w:lvl w:ilvl="8" w:tplc="1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194B89"/>
    <w:multiLevelType w:val="hybridMultilevel"/>
    <w:tmpl w:val="14E851A2"/>
    <w:lvl w:ilvl="0" w:tplc="140A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B4DEF"/>
    <w:multiLevelType w:val="multilevel"/>
    <w:tmpl w:val="5E9E421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6" w15:restartNumberingAfterBreak="0">
    <w:nsid w:val="30D17177"/>
    <w:multiLevelType w:val="hybridMultilevel"/>
    <w:tmpl w:val="68D08C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84936"/>
    <w:multiLevelType w:val="hybridMultilevel"/>
    <w:tmpl w:val="DA9072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674F"/>
    <w:multiLevelType w:val="hybridMultilevel"/>
    <w:tmpl w:val="919C97A8"/>
    <w:lvl w:ilvl="0" w:tplc="9DCE8D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44D3"/>
    <w:multiLevelType w:val="multilevel"/>
    <w:tmpl w:val="49FCADE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0" w15:restartNumberingAfterBreak="0">
    <w:nsid w:val="332F6232"/>
    <w:multiLevelType w:val="multilevel"/>
    <w:tmpl w:val="2D0ED9D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1" w15:restartNumberingAfterBreak="0">
    <w:nsid w:val="358202A1"/>
    <w:multiLevelType w:val="hybridMultilevel"/>
    <w:tmpl w:val="91B8DCDE"/>
    <w:lvl w:ilvl="0" w:tplc="BBDEC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D2374"/>
    <w:multiLevelType w:val="hybridMultilevel"/>
    <w:tmpl w:val="85964CE0"/>
    <w:lvl w:ilvl="0" w:tplc="231A076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75E4"/>
    <w:multiLevelType w:val="hybridMultilevel"/>
    <w:tmpl w:val="1DBE5962"/>
    <w:lvl w:ilvl="0" w:tplc="140A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4" w15:restartNumberingAfterBreak="0">
    <w:nsid w:val="3E1A1B3E"/>
    <w:multiLevelType w:val="hybridMultilevel"/>
    <w:tmpl w:val="CD40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33C0B" w:themeColor="accent2" w:themeShade="80"/>
      </w:rPr>
    </w:lvl>
    <w:lvl w:ilvl="1" w:tplc="14FAFAD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409"/>
    <w:multiLevelType w:val="hybridMultilevel"/>
    <w:tmpl w:val="8F56791C"/>
    <w:lvl w:ilvl="0" w:tplc="B394D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052F3"/>
    <w:multiLevelType w:val="hybridMultilevel"/>
    <w:tmpl w:val="FC26E1AC"/>
    <w:lvl w:ilvl="0" w:tplc="2F20688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3AD6"/>
    <w:multiLevelType w:val="multilevel"/>
    <w:tmpl w:val="650621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8" w15:restartNumberingAfterBreak="0">
    <w:nsid w:val="46DF1B46"/>
    <w:multiLevelType w:val="multilevel"/>
    <w:tmpl w:val="D3560C70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cs="Times New Roman" w:hint="default"/>
      </w:rPr>
    </w:lvl>
  </w:abstractNum>
  <w:abstractNum w:abstractNumId="19" w15:restartNumberingAfterBreak="0">
    <w:nsid w:val="489B2D6E"/>
    <w:multiLevelType w:val="hybridMultilevel"/>
    <w:tmpl w:val="B35EBACE"/>
    <w:lvl w:ilvl="0" w:tplc="F9DC2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79F1"/>
    <w:multiLevelType w:val="hybridMultilevel"/>
    <w:tmpl w:val="BE78AD8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8A6DCD"/>
    <w:multiLevelType w:val="multilevel"/>
    <w:tmpl w:val="71AE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2" w15:restartNumberingAfterBreak="0">
    <w:nsid w:val="57162218"/>
    <w:multiLevelType w:val="hybridMultilevel"/>
    <w:tmpl w:val="51C8F9CE"/>
    <w:lvl w:ilvl="0" w:tplc="C44883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6042"/>
    <w:multiLevelType w:val="hybridMultilevel"/>
    <w:tmpl w:val="E03E4C44"/>
    <w:lvl w:ilvl="0" w:tplc="140A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924" w:hanging="360"/>
      </w:pPr>
    </w:lvl>
    <w:lvl w:ilvl="2" w:tplc="140A001B" w:tentative="1">
      <w:start w:val="1"/>
      <w:numFmt w:val="lowerRoman"/>
      <w:lvlText w:val="%3."/>
      <w:lvlJc w:val="right"/>
      <w:pPr>
        <w:ind w:left="3644" w:hanging="180"/>
      </w:pPr>
    </w:lvl>
    <w:lvl w:ilvl="3" w:tplc="140A000F" w:tentative="1">
      <w:start w:val="1"/>
      <w:numFmt w:val="decimal"/>
      <w:lvlText w:val="%4."/>
      <w:lvlJc w:val="left"/>
      <w:pPr>
        <w:ind w:left="4364" w:hanging="360"/>
      </w:pPr>
    </w:lvl>
    <w:lvl w:ilvl="4" w:tplc="140A0019" w:tentative="1">
      <w:start w:val="1"/>
      <w:numFmt w:val="lowerLetter"/>
      <w:lvlText w:val="%5."/>
      <w:lvlJc w:val="left"/>
      <w:pPr>
        <w:ind w:left="5084" w:hanging="360"/>
      </w:pPr>
    </w:lvl>
    <w:lvl w:ilvl="5" w:tplc="140A001B" w:tentative="1">
      <w:start w:val="1"/>
      <w:numFmt w:val="lowerRoman"/>
      <w:lvlText w:val="%6."/>
      <w:lvlJc w:val="right"/>
      <w:pPr>
        <w:ind w:left="5804" w:hanging="180"/>
      </w:pPr>
    </w:lvl>
    <w:lvl w:ilvl="6" w:tplc="140A000F" w:tentative="1">
      <w:start w:val="1"/>
      <w:numFmt w:val="decimal"/>
      <w:lvlText w:val="%7."/>
      <w:lvlJc w:val="left"/>
      <w:pPr>
        <w:ind w:left="6524" w:hanging="360"/>
      </w:pPr>
    </w:lvl>
    <w:lvl w:ilvl="7" w:tplc="140A0019" w:tentative="1">
      <w:start w:val="1"/>
      <w:numFmt w:val="lowerLetter"/>
      <w:lvlText w:val="%8."/>
      <w:lvlJc w:val="left"/>
      <w:pPr>
        <w:ind w:left="7244" w:hanging="360"/>
      </w:pPr>
    </w:lvl>
    <w:lvl w:ilvl="8" w:tplc="1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5FA926D2"/>
    <w:multiLevelType w:val="hybridMultilevel"/>
    <w:tmpl w:val="10FAB28A"/>
    <w:lvl w:ilvl="0" w:tplc="F3D4BA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037AC"/>
    <w:multiLevelType w:val="multilevel"/>
    <w:tmpl w:val="78EA305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6" w15:restartNumberingAfterBreak="0">
    <w:nsid w:val="6164009B"/>
    <w:multiLevelType w:val="multilevel"/>
    <w:tmpl w:val="35DCBDE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cs="Times New Roman" w:hint="default"/>
      </w:rPr>
    </w:lvl>
  </w:abstractNum>
  <w:abstractNum w:abstractNumId="27" w15:restartNumberingAfterBreak="0">
    <w:nsid w:val="630D45F3"/>
    <w:multiLevelType w:val="hybridMultilevel"/>
    <w:tmpl w:val="95729A3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2032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F45188"/>
    <w:multiLevelType w:val="multilevel"/>
    <w:tmpl w:val="B9BCFB8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9" w15:restartNumberingAfterBreak="0">
    <w:nsid w:val="70A23BD0"/>
    <w:multiLevelType w:val="multilevel"/>
    <w:tmpl w:val="140A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947816"/>
    <w:multiLevelType w:val="hybridMultilevel"/>
    <w:tmpl w:val="328EFC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E269D"/>
    <w:multiLevelType w:val="singleLevel"/>
    <w:tmpl w:val="A3463D20"/>
    <w:lvl w:ilvl="0">
      <w:numFmt w:val="bullet"/>
      <w:pStyle w:val="MasterViet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</w:abstractNum>
  <w:abstractNum w:abstractNumId="32" w15:restartNumberingAfterBreak="0">
    <w:nsid w:val="760F6509"/>
    <w:multiLevelType w:val="hybridMultilevel"/>
    <w:tmpl w:val="BBAEAB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96989"/>
    <w:multiLevelType w:val="hybridMultilevel"/>
    <w:tmpl w:val="D4AA1F14"/>
    <w:lvl w:ilvl="0" w:tplc="1D0CAE8A">
      <w:start w:val="1"/>
      <w:numFmt w:val="decimal"/>
      <w:lvlText w:val="1.%1"/>
      <w:lvlJc w:val="left"/>
      <w:pPr>
        <w:ind w:left="2204" w:hanging="360"/>
      </w:pPr>
      <w:rPr>
        <w:rFonts w:ascii="Arial" w:hAnsi="Arial" w:hint="default"/>
        <w:b w:val="0"/>
        <w:i w:val="0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A4C95"/>
    <w:multiLevelType w:val="hybridMultilevel"/>
    <w:tmpl w:val="60A4EC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40F22"/>
    <w:multiLevelType w:val="hybridMultilevel"/>
    <w:tmpl w:val="39F8697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4C5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AA6B5A"/>
    <w:multiLevelType w:val="hybridMultilevel"/>
    <w:tmpl w:val="78D061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24D8"/>
    <w:multiLevelType w:val="multilevel"/>
    <w:tmpl w:val="6DE8EA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38" w15:restartNumberingAfterBreak="0">
    <w:nsid w:val="7DBC6AFA"/>
    <w:multiLevelType w:val="hybridMultilevel"/>
    <w:tmpl w:val="1AE2BFBC"/>
    <w:lvl w:ilvl="0" w:tplc="027E0282">
      <w:start w:val="1"/>
      <w:numFmt w:val="decimal"/>
      <w:lvlText w:val="%1)"/>
      <w:lvlJc w:val="left"/>
      <w:pPr>
        <w:ind w:left="360" w:hanging="360"/>
      </w:pPr>
      <w:rPr>
        <w:color w:val="auto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"/>
  </w:num>
  <w:num w:numId="3">
    <w:abstractNumId w:val="26"/>
  </w:num>
  <w:num w:numId="4">
    <w:abstractNumId w:val="14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1"/>
  </w:num>
  <w:num w:numId="9">
    <w:abstractNumId w:val="29"/>
  </w:num>
  <w:num w:numId="10">
    <w:abstractNumId w:val="20"/>
  </w:num>
  <w:num w:numId="11">
    <w:abstractNumId w:val="23"/>
  </w:num>
  <w:num w:numId="12">
    <w:abstractNumId w:val="7"/>
  </w:num>
  <w:num w:numId="13">
    <w:abstractNumId w:val="35"/>
  </w:num>
  <w:num w:numId="14">
    <w:abstractNumId w:val="27"/>
  </w:num>
  <w:num w:numId="15">
    <w:abstractNumId w:val="16"/>
  </w:num>
  <w:num w:numId="16">
    <w:abstractNumId w:val="36"/>
  </w:num>
  <w:num w:numId="17">
    <w:abstractNumId w:val="37"/>
  </w:num>
  <w:num w:numId="18">
    <w:abstractNumId w:val="5"/>
  </w:num>
  <w:num w:numId="19">
    <w:abstractNumId w:val="22"/>
  </w:num>
  <w:num w:numId="20">
    <w:abstractNumId w:val="28"/>
  </w:num>
  <w:num w:numId="21">
    <w:abstractNumId w:val="17"/>
  </w:num>
  <w:num w:numId="22">
    <w:abstractNumId w:val="10"/>
  </w:num>
  <w:num w:numId="23">
    <w:abstractNumId w:val="12"/>
  </w:num>
  <w:num w:numId="24">
    <w:abstractNumId w:val="0"/>
  </w:num>
  <w:num w:numId="25">
    <w:abstractNumId w:val="25"/>
  </w:num>
  <w:num w:numId="26">
    <w:abstractNumId w:val="9"/>
  </w:num>
  <w:num w:numId="27">
    <w:abstractNumId w:val="4"/>
  </w:num>
  <w:num w:numId="28">
    <w:abstractNumId w:val="33"/>
  </w:num>
  <w:num w:numId="29">
    <w:abstractNumId w:val="15"/>
  </w:num>
  <w:num w:numId="30">
    <w:abstractNumId w:val="6"/>
  </w:num>
  <w:num w:numId="31">
    <w:abstractNumId w:val="19"/>
  </w:num>
  <w:num w:numId="32">
    <w:abstractNumId w:val="30"/>
  </w:num>
  <w:num w:numId="33">
    <w:abstractNumId w:val="34"/>
  </w:num>
  <w:num w:numId="34">
    <w:abstractNumId w:val="3"/>
  </w:num>
  <w:num w:numId="35">
    <w:abstractNumId w:val="8"/>
  </w:num>
  <w:num w:numId="36">
    <w:abstractNumId w:val="32"/>
  </w:num>
  <w:num w:numId="37">
    <w:abstractNumId w:val="24"/>
  </w:num>
  <w:num w:numId="38">
    <w:abstractNumId w:val="13"/>
  </w:num>
  <w:num w:numId="39">
    <w:abstractNumId w:val="18"/>
  </w:num>
  <w:num w:numId="4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R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CR" w:vendorID="64" w:dllVersion="4096" w:nlCheck="1" w:checkStyle="0"/>
  <w:activeWritingStyle w:appName="MSWord" w:lang="es-ES_tradnl" w:vendorID="64" w:dllVersion="4096" w:nlCheck="1" w:checkStyle="0"/>
  <w:activeWritingStyle w:appName="MSWord" w:lang="es-GT" w:vendorID="64" w:dllVersion="4096" w:nlCheck="1" w:checkStyle="0"/>
  <w:activeWritingStyle w:appName="MSWord" w:lang="es-CR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3E"/>
    <w:rsid w:val="0000026B"/>
    <w:rsid w:val="000027FA"/>
    <w:rsid w:val="0000280F"/>
    <w:rsid w:val="00003166"/>
    <w:rsid w:val="00003452"/>
    <w:rsid w:val="000056A5"/>
    <w:rsid w:val="00005B2D"/>
    <w:rsid w:val="00005E97"/>
    <w:rsid w:val="00007370"/>
    <w:rsid w:val="00010401"/>
    <w:rsid w:val="00011EE3"/>
    <w:rsid w:val="000123AC"/>
    <w:rsid w:val="000139CB"/>
    <w:rsid w:val="00014726"/>
    <w:rsid w:val="000159EC"/>
    <w:rsid w:val="00015DD6"/>
    <w:rsid w:val="00016124"/>
    <w:rsid w:val="00016349"/>
    <w:rsid w:val="00016E84"/>
    <w:rsid w:val="000174F5"/>
    <w:rsid w:val="0002146D"/>
    <w:rsid w:val="00022E47"/>
    <w:rsid w:val="00022F42"/>
    <w:rsid w:val="00027C72"/>
    <w:rsid w:val="00030718"/>
    <w:rsid w:val="0003075E"/>
    <w:rsid w:val="000313B8"/>
    <w:rsid w:val="00031DC0"/>
    <w:rsid w:val="00031F81"/>
    <w:rsid w:val="00035027"/>
    <w:rsid w:val="0004061B"/>
    <w:rsid w:val="00044187"/>
    <w:rsid w:val="000448C2"/>
    <w:rsid w:val="00044CBA"/>
    <w:rsid w:val="000450F9"/>
    <w:rsid w:val="00045B57"/>
    <w:rsid w:val="00051DC3"/>
    <w:rsid w:val="00053E0E"/>
    <w:rsid w:val="00054509"/>
    <w:rsid w:val="00054D58"/>
    <w:rsid w:val="00055259"/>
    <w:rsid w:val="00055A56"/>
    <w:rsid w:val="00055B41"/>
    <w:rsid w:val="00056F43"/>
    <w:rsid w:val="00057A1B"/>
    <w:rsid w:val="0006098D"/>
    <w:rsid w:val="000609D0"/>
    <w:rsid w:val="00060F98"/>
    <w:rsid w:val="00063B81"/>
    <w:rsid w:val="00063CB0"/>
    <w:rsid w:val="0007054B"/>
    <w:rsid w:val="00071345"/>
    <w:rsid w:val="00072359"/>
    <w:rsid w:val="0007262E"/>
    <w:rsid w:val="00072E3E"/>
    <w:rsid w:val="00073C20"/>
    <w:rsid w:val="00074CC1"/>
    <w:rsid w:val="00075736"/>
    <w:rsid w:val="00077AA0"/>
    <w:rsid w:val="0008007E"/>
    <w:rsid w:val="000814B5"/>
    <w:rsid w:val="00081551"/>
    <w:rsid w:val="000817E9"/>
    <w:rsid w:val="00081A05"/>
    <w:rsid w:val="00085041"/>
    <w:rsid w:val="00085AC8"/>
    <w:rsid w:val="0008621F"/>
    <w:rsid w:val="00087016"/>
    <w:rsid w:val="000933BA"/>
    <w:rsid w:val="00096F86"/>
    <w:rsid w:val="0009745A"/>
    <w:rsid w:val="000A106A"/>
    <w:rsid w:val="000A3898"/>
    <w:rsid w:val="000A39DC"/>
    <w:rsid w:val="000A4078"/>
    <w:rsid w:val="000A5E5F"/>
    <w:rsid w:val="000A7C1B"/>
    <w:rsid w:val="000B032A"/>
    <w:rsid w:val="000B1EEF"/>
    <w:rsid w:val="000B2295"/>
    <w:rsid w:val="000B2718"/>
    <w:rsid w:val="000B2BE4"/>
    <w:rsid w:val="000B3369"/>
    <w:rsid w:val="000B4ECB"/>
    <w:rsid w:val="000B61AD"/>
    <w:rsid w:val="000B6767"/>
    <w:rsid w:val="000B6C9A"/>
    <w:rsid w:val="000B7280"/>
    <w:rsid w:val="000C0152"/>
    <w:rsid w:val="000C0350"/>
    <w:rsid w:val="000C036C"/>
    <w:rsid w:val="000C0777"/>
    <w:rsid w:val="000C15B5"/>
    <w:rsid w:val="000C4374"/>
    <w:rsid w:val="000C4B3C"/>
    <w:rsid w:val="000C5E69"/>
    <w:rsid w:val="000D17C8"/>
    <w:rsid w:val="000D3324"/>
    <w:rsid w:val="000D6377"/>
    <w:rsid w:val="000E0892"/>
    <w:rsid w:val="000E0BFE"/>
    <w:rsid w:val="000E24AE"/>
    <w:rsid w:val="000E3ABC"/>
    <w:rsid w:val="000E43C7"/>
    <w:rsid w:val="000E5999"/>
    <w:rsid w:val="000E6FEB"/>
    <w:rsid w:val="000F270D"/>
    <w:rsid w:val="000F29E9"/>
    <w:rsid w:val="000F31F2"/>
    <w:rsid w:val="000F46A9"/>
    <w:rsid w:val="000F4BBD"/>
    <w:rsid w:val="000F4D24"/>
    <w:rsid w:val="000F4DEB"/>
    <w:rsid w:val="000F4F50"/>
    <w:rsid w:val="000F53B0"/>
    <w:rsid w:val="000F68E4"/>
    <w:rsid w:val="000F75E7"/>
    <w:rsid w:val="000F7776"/>
    <w:rsid w:val="0010085E"/>
    <w:rsid w:val="0010164E"/>
    <w:rsid w:val="0010192F"/>
    <w:rsid w:val="00104145"/>
    <w:rsid w:val="001044BB"/>
    <w:rsid w:val="00104522"/>
    <w:rsid w:val="001045B7"/>
    <w:rsid w:val="0010666B"/>
    <w:rsid w:val="001076E7"/>
    <w:rsid w:val="00110AAA"/>
    <w:rsid w:val="00112BD8"/>
    <w:rsid w:val="0011375E"/>
    <w:rsid w:val="0011420B"/>
    <w:rsid w:val="001150F0"/>
    <w:rsid w:val="00116A00"/>
    <w:rsid w:val="001178D1"/>
    <w:rsid w:val="00117B12"/>
    <w:rsid w:val="0012063C"/>
    <w:rsid w:val="001212E1"/>
    <w:rsid w:val="00122EA4"/>
    <w:rsid w:val="00123C23"/>
    <w:rsid w:val="00124501"/>
    <w:rsid w:val="00125012"/>
    <w:rsid w:val="00125F71"/>
    <w:rsid w:val="00126D5D"/>
    <w:rsid w:val="00130FC9"/>
    <w:rsid w:val="001341C5"/>
    <w:rsid w:val="001348B7"/>
    <w:rsid w:val="00134A7A"/>
    <w:rsid w:val="0013736B"/>
    <w:rsid w:val="0014058F"/>
    <w:rsid w:val="00140786"/>
    <w:rsid w:val="00142AA9"/>
    <w:rsid w:val="00143C3F"/>
    <w:rsid w:val="00150FD1"/>
    <w:rsid w:val="0015350D"/>
    <w:rsid w:val="00154E5A"/>
    <w:rsid w:val="0015644E"/>
    <w:rsid w:val="00156DE7"/>
    <w:rsid w:val="00160092"/>
    <w:rsid w:val="00160268"/>
    <w:rsid w:val="00160950"/>
    <w:rsid w:val="001638C0"/>
    <w:rsid w:val="0016474D"/>
    <w:rsid w:val="00165948"/>
    <w:rsid w:val="00165F98"/>
    <w:rsid w:val="001670F1"/>
    <w:rsid w:val="00170655"/>
    <w:rsid w:val="00170C25"/>
    <w:rsid w:val="00171546"/>
    <w:rsid w:val="00171E46"/>
    <w:rsid w:val="0017300F"/>
    <w:rsid w:val="00174FB8"/>
    <w:rsid w:val="001759BB"/>
    <w:rsid w:val="0018277E"/>
    <w:rsid w:val="00183899"/>
    <w:rsid w:val="0018634E"/>
    <w:rsid w:val="00186367"/>
    <w:rsid w:val="0019022B"/>
    <w:rsid w:val="00190445"/>
    <w:rsid w:val="00190B6F"/>
    <w:rsid w:val="00195D4D"/>
    <w:rsid w:val="001A15EB"/>
    <w:rsid w:val="001A1FBF"/>
    <w:rsid w:val="001A2C13"/>
    <w:rsid w:val="001A472C"/>
    <w:rsid w:val="001A47A2"/>
    <w:rsid w:val="001A48C8"/>
    <w:rsid w:val="001A56FA"/>
    <w:rsid w:val="001B1D67"/>
    <w:rsid w:val="001B21F9"/>
    <w:rsid w:val="001B2274"/>
    <w:rsid w:val="001B2F08"/>
    <w:rsid w:val="001B3D85"/>
    <w:rsid w:val="001B41A1"/>
    <w:rsid w:val="001B4F0C"/>
    <w:rsid w:val="001B5482"/>
    <w:rsid w:val="001C0A82"/>
    <w:rsid w:val="001C3A0C"/>
    <w:rsid w:val="001C402A"/>
    <w:rsid w:val="001C7975"/>
    <w:rsid w:val="001D088E"/>
    <w:rsid w:val="001D0DD3"/>
    <w:rsid w:val="001D228F"/>
    <w:rsid w:val="001D2644"/>
    <w:rsid w:val="001D31E1"/>
    <w:rsid w:val="001D45A7"/>
    <w:rsid w:val="001D538F"/>
    <w:rsid w:val="001D6982"/>
    <w:rsid w:val="001D6E56"/>
    <w:rsid w:val="001D7182"/>
    <w:rsid w:val="001D72C3"/>
    <w:rsid w:val="001D74C7"/>
    <w:rsid w:val="001E0327"/>
    <w:rsid w:val="001E21D5"/>
    <w:rsid w:val="001E4B0B"/>
    <w:rsid w:val="001E5175"/>
    <w:rsid w:val="001E61E2"/>
    <w:rsid w:val="001E7EAF"/>
    <w:rsid w:val="001F03D4"/>
    <w:rsid w:val="001F0718"/>
    <w:rsid w:val="001F0AD6"/>
    <w:rsid w:val="001F20CA"/>
    <w:rsid w:val="001F44FC"/>
    <w:rsid w:val="001F595E"/>
    <w:rsid w:val="001F6987"/>
    <w:rsid w:val="001F6AA9"/>
    <w:rsid w:val="001F731E"/>
    <w:rsid w:val="00200A7C"/>
    <w:rsid w:val="002036F5"/>
    <w:rsid w:val="00204F8D"/>
    <w:rsid w:val="00206EDF"/>
    <w:rsid w:val="002079CC"/>
    <w:rsid w:val="00211463"/>
    <w:rsid w:val="002130AA"/>
    <w:rsid w:val="00214BE8"/>
    <w:rsid w:val="00214EB3"/>
    <w:rsid w:val="0021519C"/>
    <w:rsid w:val="002171FA"/>
    <w:rsid w:val="002178D0"/>
    <w:rsid w:val="00220850"/>
    <w:rsid w:val="00220F14"/>
    <w:rsid w:val="002210D3"/>
    <w:rsid w:val="002219BB"/>
    <w:rsid w:val="00222253"/>
    <w:rsid w:val="00223264"/>
    <w:rsid w:val="002244BE"/>
    <w:rsid w:val="00225CAC"/>
    <w:rsid w:val="00227887"/>
    <w:rsid w:val="00227BFB"/>
    <w:rsid w:val="0023310F"/>
    <w:rsid w:val="00236AB9"/>
    <w:rsid w:val="00236E9F"/>
    <w:rsid w:val="00237851"/>
    <w:rsid w:val="002403F8"/>
    <w:rsid w:val="00242909"/>
    <w:rsid w:val="00242D5A"/>
    <w:rsid w:val="00243D5D"/>
    <w:rsid w:val="00243EF4"/>
    <w:rsid w:val="00244199"/>
    <w:rsid w:val="0024469E"/>
    <w:rsid w:val="0024478E"/>
    <w:rsid w:val="0024540F"/>
    <w:rsid w:val="00246553"/>
    <w:rsid w:val="00246DFF"/>
    <w:rsid w:val="0024786E"/>
    <w:rsid w:val="00250E0F"/>
    <w:rsid w:val="0025258E"/>
    <w:rsid w:val="002528F8"/>
    <w:rsid w:val="00253C98"/>
    <w:rsid w:val="00254CEA"/>
    <w:rsid w:val="002555E8"/>
    <w:rsid w:val="0025631F"/>
    <w:rsid w:val="00257846"/>
    <w:rsid w:val="00262604"/>
    <w:rsid w:val="00262DF1"/>
    <w:rsid w:val="002631F5"/>
    <w:rsid w:val="002635F0"/>
    <w:rsid w:val="0026550C"/>
    <w:rsid w:val="00266204"/>
    <w:rsid w:val="00266257"/>
    <w:rsid w:val="00271B44"/>
    <w:rsid w:val="002722BF"/>
    <w:rsid w:val="00272CC9"/>
    <w:rsid w:val="00272E11"/>
    <w:rsid w:val="0027359E"/>
    <w:rsid w:val="00273EDF"/>
    <w:rsid w:val="00274B6D"/>
    <w:rsid w:val="00274B7A"/>
    <w:rsid w:val="00274E98"/>
    <w:rsid w:val="00274EE6"/>
    <w:rsid w:val="002757CE"/>
    <w:rsid w:val="002816FC"/>
    <w:rsid w:val="00282E98"/>
    <w:rsid w:val="00282ED9"/>
    <w:rsid w:val="00283852"/>
    <w:rsid w:val="00284FB7"/>
    <w:rsid w:val="00290AC5"/>
    <w:rsid w:val="00291CDA"/>
    <w:rsid w:val="00294FE5"/>
    <w:rsid w:val="00295075"/>
    <w:rsid w:val="002A01BA"/>
    <w:rsid w:val="002A1D3F"/>
    <w:rsid w:val="002A1E03"/>
    <w:rsid w:val="002A1FB6"/>
    <w:rsid w:val="002A2D44"/>
    <w:rsid w:val="002A7277"/>
    <w:rsid w:val="002A75DB"/>
    <w:rsid w:val="002B0871"/>
    <w:rsid w:val="002B2012"/>
    <w:rsid w:val="002B2699"/>
    <w:rsid w:val="002B3890"/>
    <w:rsid w:val="002B39B6"/>
    <w:rsid w:val="002B3A07"/>
    <w:rsid w:val="002B40F0"/>
    <w:rsid w:val="002B59AE"/>
    <w:rsid w:val="002C135E"/>
    <w:rsid w:val="002C1915"/>
    <w:rsid w:val="002C2A2D"/>
    <w:rsid w:val="002C5091"/>
    <w:rsid w:val="002C57CE"/>
    <w:rsid w:val="002C5B4C"/>
    <w:rsid w:val="002C747A"/>
    <w:rsid w:val="002D0D66"/>
    <w:rsid w:val="002D13ED"/>
    <w:rsid w:val="002D2723"/>
    <w:rsid w:val="002D4B48"/>
    <w:rsid w:val="002D4C29"/>
    <w:rsid w:val="002D4F9B"/>
    <w:rsid w:val="002D6147"/>
    <w:rsid w:val="002D64CD"/>
    <w:rsid w:val="002D72D8"/>
    <w:rsid w:val="002E01B4"/>
    <w:rsid w:val="002E0FCF"/>
    <w:rsid w:val="002E2E0B"/>
    <w:rsid w:val="002E2EEC"/>
    <w:rsid w:val="002E3767"/>
    <w:rsid w:val="002E3B76"/>
    <w:rsid w:val="002E4A69"/>
    <w:rsid w:val="002E5D17"/>
    <w:rsid w:val="002E7127"/>
    <w:rsid w:val="002E7683"/>
    <w:rsid w:val="002E7FE6"/>
    <w:rsid w:val="002F0951"/>
    <w:rsid w:val="002F1359"/>
    <w:rsid w:val="002F28DB"/>
    <w:rsid w:val="002F2B1D"/>
    <w:rsid w:val="002F351B"/>
    <w:rsid w:val="002F42FD"/>
    <w:rsid w:val="002F4F40"/>
    <w:rsid w:val="00300022"/>
    <w:rsid w:val="00300582"/>
    <w:rsid w:val="00302978"/>
    <w:rsid w:val="00302986"/>
    <w:rsid w:val="003029C1"/>
    <w:rsid w:val="00302BAE"/>
    <w:rsid w:val="00303D77"/>
    <w:rsid w:val="0030429F"/>
    <w:rsid w:val="0030442A"/>
    <w:rsid w:val="00305FE3"/>
    <w:rsid w:val="003069EA"/>
    <w:rsid w:val="00311A35"/>
    <w:rsid w:val="00312563"/>
    <w:rsid w:val="0031267C"/>
    <w:rsid w:val="00312F6D"/>
    <w:rsid w:val="00316BD4"/>
    <w:rsid w:val="0031775F"/>
    <w:rsid w:val="0032398A"/>
    <w:rsid w:val="0032493F"/>
    <w:rsid w:val="00327D3F"/>
    <w:rsid w:val="00327D71"/>
    <w:rsid w:val="0033552D"/>
    <w:rsid w:val="003371F7"/>
    <w:rsid w:val="00341561"/>
    <w:rsid w:val="0034470A"/>
    <w:rsid w:val="00344A99"/>
    <w:rsid w:val="00344F80"/>
    <w:rsid w:val="003458AA"/>
    <w:rsid w:val="00346063"/>
    <w:rsid w:val="0034608F"/>
    <w:rsid w:val="00346BE7"/>
    <w:rsid w:val="00347E9E"/>
    <w:rsid w:val="00351DB6"/>
    <w:rsid w:val="00352558"/>
    <w:rsid w:val="00352E31"/>
    <w:rsid w:val="003532A6"/>
    <w:rsid w:val="003542CD"/>
    <w:rsid w:val="003562FA"/>
    <w:rsid w:val="00360950"/>
    <w:rsid w:val="00362DE6"/>
    <w:rsid w:val="003650AF"/>
    <w:rsid w:val="003659BB"/>
    <w:rsid w:val="00366AE6"/>
    <w:rsid w:val="00366BE3"/>
    <w:rsid w:val="00374B94"/>
    <w:rsid w:val="00375B90"/>
    <w:rsid w:val="0038230C"/>
    <w:rsid w:val="00384138"/>
    <w:rsid w:val="003856FE"/>
    <w:rsid w:val="00385BEF"/>
    <w:rsid w:val="00386FB3"/>
    <w:rsid w:val="003878E1"/>
    <w:rsid w:val="0039120C"/>
    <w:rsid w:val="003918EA"/>
    <w:rsid w:val="003949DF"/>
    <w:rsid w:val="00395094"/>
    <w:rsid w:val="003A0262"/>
    <w:rsid w:val="003A10C9"/>
    <w:rsid w:val="003A11AC"/>
    <w:rsid w:val="003A271D"/>
    <w:rsid w:val="003A2C89"/>
    <w:rsid w:val="003A3556"/>
    <w:rsid w:val="003A4050"/>
    <w:rsid w:val="003A4931"/>
    <w:rsid w:val="003A4FBE"/>
    <w:rsid w:val="003A538E"/>
    <w:rsid w:val="003A64B4"/>
    <w:rsid w:val="003A683D"/>
    <w:rsid w:val="003B00C9"/>
    <w:rsid w:val="003B0E27"/>
    <w:rsid w:val="003B239F"/>
    <w:rsid w:val="003B5DB6"/>
    <w:rsid w:val="003B6001"/>
    <w:rsid w:val="003B6B1A"/>
    <w:rsid w:val="003B6BB0"/>
    <w:rsid w:val="003C0BB8"/>
    <w:rsid w:val="003C0C61"/>
    <w:rsid w:val="003C10A1"/>
    <w:rsid w:val="003C379B"/>
    <w:rsid w:val="003C5FF1"/>
    <w:rsid w:val="003C6511"/>
    <w:rsid w:val="003D07F2"/>
    <w:rsid w:val="003D0A3F"/>
    <w:rsid w:val="003D0AF6"/>
    <w:rsid w:val="003D177A"/>
    <w:rsid w:val="003D2DED"/>
    <w:rsid w:val="003D4312"/>
    <w:rsid w:val="003D62FC"/>
    <w:rsid w:val="003D6C61"/>
    <w:rsid w:val="003D7CCF"/>
    <w:rsid w:val="003E0CD3"/>
    <w:rsid w:val="003E1437"/>
    <w:rsid w:val="003E2B05"/>
    <w:rsid w:val="003E371C"/>
    <w:rsid w:val="003E4FB5"/>
    <w:rsid w:val="003E6B23"/>
    <w:rsid w:val="003E74FA"/>
    <w:rsid w:val="003F152A"/>
    <w:rsid w:val="003F3B5B"/>
    <w:rsid w:val="003F5BDB"/>
    <w:rsid w:val="003F6453"/>
    <w:rsid w:val="00400653"/>
    <w:rsid w:val="00402DBC"/>
    <w:rsid w:val="00410282"/>
    <w:rsid w:val="0041135C"/>
    <w:rsid w:val="00411B8B"/>
    <w:rsid w:val="0041212E"/>
    <w:rsid w:val="00415089"/>
    <w:rsid w:val="0041623F"/>
    <w:rsid w:val="00416CC1"/>
    <w:rsid w:val="00416E95"/>
    <w:rsid w:val="004173D5"/>
    <w:rsid w:val="0042111A"/>
    <w:rsid w:val="00421DD8"/>
    <w:rsid w:val="00422B65"/>
    <w:rsid w:val="0042352A"/>
    <w:rsid w:val="0042597A"/>
    <w:rsid w:val="00426C0D"/>
    <w:rsid w:val="004273BA"/>
    <w:rsid w:val="00430125"/>
    <w:rsid w:val="004301D4"/>
    <w:rsid w:val="00432B02"/>
    <w:rsid w:val="00433ED8"/>
    <w:rsid w:val="0043562C"/>
    <w:rsid w:val="00435DA6"/>
    <w:rsid w:val="00437608"/>
    <w:rsid w:val="0044254C"/>
    <w:rsid w:val="0044313B"/>
    <w:rsid w:val="00443CBC"/>
    <w:rsid w:val="00444E69"/>
    <w:rsid w:val="0044502F"/>
    <w:rsid w:val="00451001"/>
    <w:rsid w:val="004534D2"/>
    <w:rsid w:val="00454675"/>
    <w:rsid w:val="004574EC"/>
    <w:rsid w:val="0046018F"/>
    <w:rsid w:val="004605B2"/>
    <w:rsid w:val="004606E2"/>
    <w:rsid w:val="004625E0"/>
    <w:rsid w:val="00462C6F"/>
    <w:rsid w:val="004662F1"/>
    <w:rsid w:val="00466D58"/>
    <w:rsid w:val="00470294"/>
    <w:rsid w:val="004711A2"/>
    <w:rsid w:val="004723EB"/>
    <w:rsid w:val="0047330A"/>
    <w:rsid w:val="0047341F"/>
    <w:rsid w:val="004742A1"/>
    <w:rsid w:val="00475FCA"/>
    <w:rsid w:val="00477E70"/>
    <w:rsid w:val="004800E9"/>
    <w:rsid w:val="00480742"/>
    <w:rsid w:val="00480D03"/>
    <w:rsid w:val="0048132D"/>
    <w:rsid w:val="00481965"/>
    <w:rsid w:val="004824E1"/>
    <w:rsid w:val="0048260A"/>
    <w:rsid w:val="004831E7"/>
    <w:rsid w:val="00484315"/>
    <w:rsid w:val="00485D0E"/>
    <w:rsid w:val="00485DD5"/>
    <w:rsid w:val="004879AA"/>
    <w:rsid w:val="0049110B"/>
    <w:rsid w:val="00492276"/>
    <w:rsid w:val="00492861"/>
    <w:rsid w:val="0049437F"/>
    <w:rsid w:val="00494B33"/>
    <w:rsid w:val="00495ADD"/>
    <w:rsid w:val="00497BC5"/>
    <w:rsid w:val="004A33F0"/>
    <w:rsid w:val="004A37A2"/>
    <w:rsid w:val="004A6875"/>
    <w:rsid w:val="004A6E52"/>
    <w:rsid w:val="004B0329"/>
    <w:rsid w:val="004B0BB2"/>
    <w:rsid w:val="004B152F"/>
    <w:rsid w:val="004B3814"/>
    <w:rsid w:val="004B5C8F"/>
    <w:rsid w:val="004C1713"/>
    <w:rsid w:val="004C339A"/>
    <w:rsid w:val="004C53D3"/>
    <w:rsid w:val="004C59BE"/>
    <w:rsid w:val="004C6D50"/>
    <w:rsid w:val="004D0F17"/>
    <w:rsid w:val="004D2211"/>
    <w:rsid w:val="004D27FE"/>
    <w:rsid w:val="004D3EDD"/>
    <w:rsid w:val="004D5041"/>
    <w:rsid w:val="004D535D"/>
    <w:rsid w:val="004D61B5"/>
    <w:rsid w:val="004D662E"/>
    <w:rsid w:val="004D7083"/>
    <w:rsid w:val="004E1E77"/>
    <w:rsid w:val="004E2F45"/>
    <w:rsid w:val="004E5196"/>
    <w:rsid w:val="004E570E"/>
    <w:rsid w:val="004E5E35"/>
    <w:rsid w:val="004E61DE"/>
    <w:rsid w:val="004F07E3"/>
    <w:rsid w:val="004F085F"/>
    <w:rsid w:val="004F2DEE"/>
    <w:rsid w:val="004F4B9B"/>
    <w:rsid w:val="004F7955"/>
    <w:rsid w:val="005006B3"/>
    <w:rsid w:val="0050139F"/>
    <w:rsid w:val="0050172A"/>
    <w:rsid w:val="00502423"/>
    <w:rsid w:val="00502C16"/>
    <w:rsid w:val="00503062"/>
    <w:rsid w:val="005053F3"/>
    <w:rsid w:val="0050594B"/>
    <w:rsid w:val="00506150"/>
    <w:rsid w:val="00507310"/>
    <w:rsid w:val="00507434"/>
    <w:rsid w:val="00510B17"/>
    <w:rsid w:val="00510F42"/>
    <w:rsid w:val="005119AF"/>
    <w:rsid w:val="00512D0E"/>
    <w:rsid w:val="005147E0"/>
    <w:rsid w:val="00515D85"/>
    <w:rsid w:val="00516321"/>
    <w:rsid w:val="005170F4"/>
    <w:rsid w:val="00517245"/>
    <w:rsid w:val="005174D8"/>
    <w:rsid w:val="00520973"/>
    <w:rsid w:val="00521925"/>
    <w:rsid w:val="005219C3"/>
    <w:rsid w:val="0052241C"/>
    <w:rsid w:val="005237FF"/>
    <w:rsid w:val="00525676"/>
    <w:rsid w:val="00525779"/>
    <w:rsid w:val="00525DE4"/>
    <w:rsid w:val="00526376"/>
    <w:rsid w:val="00527C81"/>
    <w:rsid w:val="005300EE"/>
    <w:rsid w:val="00532234"/>
    <w:rsid w:val="00532C7C"/>
    <w:rsid w:val="00533A63"/>
    <w:rsid w:val="00534081"/>
    <w:rsid w:val="00534238"/>
    <w:rsid w:val="00534C21"/>
    <w:rsid w:val="00534CB4"/>
    <w:rsid w:val="005367D6"/>
    <w:rsid w:val="00540074"/>
    <w:rsid w:val="00540A8B"/>
    <w:rsid w:val="0054159D"/>
    <w:rsid w:val="00541EE5"/>
    <w:rsid w:val="005442B2"/>
    <w:rsid w:val="00545487"/>
    <w:rsid w:val="00550C49"/>
    <w:rsid w:val="00550D91"/>
    <w:rsid w:val="00552DD6"/>
    <w:rsid w:val="005545A3"/>
    <w:rsid w:val="00554C7F"/>
    <w:rsid w:val="00557A06"/>
    <w:rsid w:val="00560246"/>
    <w:rsid w:val="00560D9A"/>
    <w:rsid w:val="005631ED"/>
    <w:rsid w:val="005635B1"/>
    <w:rsid w:val="00565CA1"/>
    <w:rsid w:val="00566055"/>
    <w:rsid w:val="00567846"/>
    <w:rsid w:val="005714EB"/>
    <w:rsid w:val="00571B7A"/>
    <w:rsid w:val="00571F85"/>
    <w:rsid w:val="00573ECD"/>
    <w:rsid w:val="00574C75"/>
    <w:rsid w:val="0057727C"/>
    <w:rsid w:val="00581DF3"/>
    <w:rsid w:val="00582495"/>
    <w:rsid w:val="00584565"/>
    <w:rsid w:val="005852FF"/>
    <w:rsid w:val="00585FB2"/>
    <w:rsid w:val="005863FB"/>
    <w:rsid w:val="00587171"/>
    <w:rsid w:val="005873C2"/>
    <w:rsid w:val="00591092"/>
    <w:rsid w:val="0059253E"/>
    <w:rsid w:val="00593D53"/>
    <w:rsid w:val="00594CD0"/>
    <w:rsid w:val="00596D00"/>
    <w:rsid w:val="00597762"/>
    <w:rsid w:val="005A1617"/>
    <w:rsid w:val="005A2486"/>
    <w:rsid w:val="005A26EC"/>
    <w:rsid w:val="005A2AEE"/>
    <w:rsid w:val="005A3067"/>
    <w:rsid w:val="005A319A"/>
    <w:rsid w:val="005A3426"/>
    <w:rsid w:val="005A36E7"/>
    <w:rsid w:val="005A3A9C"/>
    <w:rsid w:val="005A6E65"/>
    <w:rsid w:val="005A76B9"/>
    <w:rsid w:val="005B1BF5"/>
    <w:rsid w:val="005B2E3B"/>
    <w:rsid w:val="005B4A5D"/>
    <w:rsid w:val="005B5619"/>
    <w:rsid w:val="005B5F59"/>
    <w:rsid w:val="005B69C1"/>
    <w:rsid w:val="005B6A80"/>
    <w:rsid w:val="005C16C4"/>
    <w:rsid w:val="005C44B4"/>
    <w:rsid w:val="005C5ABE"/>
    <w:rsid w:val="005C6FA8"/>
    <w:rsid w:val="005C7ACA"/>
    <w:rsid w:val="005C7F45"/>
    <w:rsid w:val="005D1468"/>
    <w:rsid w:val="005D1899"/>
    <w:rsid w:val="005D346F"/>
    <w:rsid w:val="005D4230"/>
    <w:rsid w:val="005D4EFC"/>
    <w:rsid w:val="005D659E"/>
    <w:rsid w:val="005D756C"/>
    <w:rsid w:val="005E01FA"/>
    <w:rsid w:val="005E123D"/>
    <w:rsid w:val="005E3E41"/>
    <w:rsid w:val="005E40A8"/>
    <w:rsid w:val="005F22AF"/>
    <w:rsid w:val="005F27E1"/>
    <w:rsid w:val="005F2FD8"/>
    <w:rsid w:val="005F4428"/>
    <w:rsid w:val="005F48F8"/>
    <w:rsid w:val="005F6793"/>
    <w:rsid w:val="0060034C"/>
    <w:rsid w:val="00601CD9"/>
    <w:rsid w:val="00601E27"/>
    <w:rsid w:val="0060406B"/>
    <w:rsid w:val="006048EC"/>
    <w:rsid w:val="006048F4"/>
    <w:rsid w:val="00604DBD"/>
    <w:rsid w:val="00611161"/>
    <w:rsid w:val="00611AF2"/>
    <w:rsid w:val="006121DE"/>
    <w:rsid w:val="00612AF9"/>
    <w:rsid w:val="00614B95"/>
    <w:rsid w:val="00615429"/>
    <w:rsid w:val="00615FA0"/>
    <w:rsid w:val="0061607D"/>
    <w:rsid w:val="00617BD0"/>
    <w:rsid w:val="006208CB"/>
    <w:rsid w:val="00621B1C"/>
    <w:rsid w:val="00621F77"/>
    <w:rsid w:val="00623753"/>
    <w:rsid w:val="0062469B"/>
    <w:rsid w:val="00624730"/>
    <w:rsid w:val="00627440"/>
    <w:rsid w:val="00630DA9"/>
    <w:rsid w:val="0063117B"/>
    <w:rsid w:val="00631C52"/>
    <w:rsid w:val="006349F0"/>
    <w:rsid w:val="006375BE"/>
    <w:rsid w:val="00637BDB"/>
    <w:rsid w:val="006407EE"/>
    <w:rsid w:val="006412A2"/>
    <w:rsid w:val="00643B83"/>
    <w:rsid w:val="0064420C"/>
    <w:rsid w:val="0064479E"/>
    <w:rsid w:val="006449F3"/>
    <w:rsid w:val="006451E8"/>
    <w:rsid w:val="00645366"/>
    <w:rsid w:val="00645DF1"/>
    <w:rsid w:val="00653466"/>
    <w:rsid w:val="006534A0"/>
    <w:rsid w:val="00653A21"/>
    <w:rsid w:val="00655D93"/>
    <w:rsid w:val="00655F9F"/>
    <w:rsid w:val="0065682F"/>
    <w:rsid w:val="00661044"/>
    <w:rsid w:val="006616C9"/>
    <w:rsid w:val="00661A3D"/>
    <w:rsid w:val="00664FD4"/>
    <w:rsid w:val="00666C6E"/>
    <w:rsid w:val="00666F45"/>
    <w:rsid w:val="0066790F"/>
    <w:rsid w:val="00667CAF"/>
    <w:rsid w:val="0067165F"/>
    <w:rsid w:val="00671788"/>
    <w:rsid w:val="00675AEB"/>
    <w:rsid w:val="00675DFE"/>
    <w:rsid w:val="00680D3E"/>
    <w:rsid w:val="006825ED"/>
    <w:rsid w:val="00682CE2"/>
    <w:rsid w:val="00682F48"/>
    <w:rsid w:val="006834D6"/>
    <w:rsid w:val="00683B85"/>
    <w:rsid w:val="006849FA"/>
    <w:rsid w:val="00684A0C"/>
    <w:rsid w:val="00686BF9"/>
    <w:rsid w:val="00686FE0"/>
    <w:rsid w:val="006878A0"/>
    <w:rsid w:val="00687B71"/>
    <w:rsid w:val="0069051E"/>
    <w:rsid w:val="00690B67"/>
    <w:rsid w:val="0069133F"/>
    <w:rsid w:val="006A0355"/>
    <w:rsid w:val="006A03E1"/>
    <w:rsid w:val="006A161B"/>
    <w:rsid w:val="006A1C2D"/>
    <w:rsid w:val="006A2B78"/>
    <w:rsid w:val="006A3B6F"/>
    <w:rsid w:val="006A5DB1"/>
    <w:rsid w:val="006A5E45"/>
    <w:rsid w:val="006A7BC6"/>
    <w:rsid w:val="006B1AB7"/>
    <w:rsid w:val="006B3091"/>
    <w:rsid w:val="006B43BB"/>
    <w:rsid w:val="006B54E7"/>
    <w:rsid w:val="006B60B7"/>
    <w:rsid w:val="006B7E0A"/>
    <w:rsid w:val="006C0187"/>
    <w:rsid w:val="006C130C"/>
    <w:rsid w:val="006C1FC7"/>
    <w:rsid w:val="006C3573"/>
    <w:rsid w:val="006C5F4D"/>
    <w:rsid w:val="006C687E"/>
    <w:rsid w:val="006C7E77"/>
    <w:rsid w:val="006D03FA"/>
    <w:rsid w:val="006D053C"/>
    <w:rsid w:val="006D159D"/>
    <w:rsid w:val="006D2B6E"/>
    <w:rsid w:val="006D4DEE"/>
    <w:rsid w:val="006D567C"/>
    <w:rsid w:val="006E080A"/>
    <w:rsid w:val="006E0A46"/>
    <w:rsid w:val="006E0C71"/>
    <w:rsid w:val="006E1AB1"/>
    <w:rsid w:val="006E3006"/>
    <w:rsid w:val="006E4DC5"/>
    <w:rsid w:val="006E5739"/>
    <w:rsid w:val="006E5D12"/>
    <w:rsid w:val="006E669F"/>
    <w:rsid w:val="006E67A5"/>
    <w:rsid w:val="006E7ABC"/>
    <w:rsid w:val="006E7C43"/>
    <w:rsid w:val="006F0F33"/>
    <w:rsid w:val="006F1105"/>
    <w:rsid w:val="006F1608"/>
    <w:rsid w:val="006F2E16"/>
    <w:rsid w:val="006F549D"/>
    <w:rsid w:val="006F5815"/>
    <w:rsid w:val="006F7214"/>
    <w:rsid w:val="006F78C1"/>
    <w:rsid w:val="00700FCC"/>
    <w:rsid w:val="007018A8"/>
    <w:rsid w:val="00703021"/>
    <w:rsid w:val="00703C64"/>
    <w:rsid w:val="007048C8"/>
    <w:rsid w:val="00705615"/>
    <w:rsid w:val="00705E4A"/>
    <w:rsid w:val="0070611D"/>
    <w:rsid w:val="00707414"/>
    <w:rsid w:val="00707461"/>
    <w:rsid w:val="007103CE"/>
    <w:rsid w:val="00710C32"/>
    <w:rsid w:val="00711796"/>
    <w:rsid w:val="00712630"/>
    <w:rsid w:val="00712ACF"/>
    <w:rsid w:val="007179DE"/>
    <w:rsid w:val="00724680"/>
    <w:rsid w:val="00725B05"/>
    <w:rsid w:val="00725C1B"/>
    <w:rsid w:val="00726677"/>
    <w:rsid w:val="00727750"/>
    <w:rsid w:val="00727867"/>
    <w:rsid w:val="00730E44"/>
    <w:rsid w:val="00732F29"/>
    <w:rsid w:val="00735EE7"/>
    <w:rsid w:val="0073605E"/>
    <w:rsid w:val="00736A77"/>
    <w:rsid w:val="00737AFB"/>
    <w:rsid w:val="007413E6"/>
    <w:rsid w:val="0074160E"/>
    <w:rsid w:val="00742147"/>
    <w:rsid w:val="00742350"/>
    <w:rsid w:val="0074444E"/>
    <w:rsid w:val="00746D6A"/>
    <w:rsid w:val="007478B1"/>
    <w:rsid w:val="007478FB"/>
    <w:rsid w:val="00747927"/>
    <w:rsid w:val="007500D2"/>
    <w:rsid w:val="00750B07"/>
    <w:rsid w:val="00750D22"/>
    <w:rsid w:val="007511B2"/>
    <w:rsid w:val="00751F19"/>
    <w:rsid w:val="007522E4"/>
    <w:rsid w:val="00753C83"/>
    <w:rsid w:val="00753CF0"/>
    <w:rsid w:val="00755142"/>
    <w:rsid w:val="007553A9"/>
    <w:rsid w:val="00756B0F"/>
    <w:rsid w:val="00757ABE"/>
    <w:rsid w:val="00760AD4"/>
    <w:rsid w:val="0076239A"/>
    <w:rsid w:val="00762568"/>
    <w:rsid w:val="00763407"/>
    <w:rsid w:val="007637B0"/>
    <w:rsid w:val="00763E3F"/>
    <w:rsid w:val="007647E2"/>
    <w:rsid w:val="00767C79"/>
    <w:rsid w:val="00773704"/>
    <w:rsid w:val="00776CDE"/>
    <w:rsid w:val="00777014"/>
    <w:rsid w:val="007770B6"/>
    <w:rsid w:val="00777596"/>
    <w:rsid w:val="00780CB6"/>
    <w:rsid w:val="00783664"/>
    <w:rsid w:val="0078457B"/>
    <w:rsid w:val="00784DAA"/>
    <w:rsid w:val="00791A84"/>
    <w:rsid w:val="00792216"/>
    <w:rsid w:val="00794DEA"/>
    <w:rsid w:val="007955D9"/>
    <w:rsid w:val="0079650A"/>
    <w:rsid w:val="00796E72"/>
    <w:rsid w:val="00797F18"/>
    <w:rsid w:val="007A0ACF"/>
    <w:rsid w:val="007A0C55"/>
    <w:rsid w:val="007A245A"/>
    <w:rsid w:val="007A34C3"/>
    <w:rsid w:val="007A3B76"/>
    <w:rsid w:val="007A426F"/>
    <w:rsid w:val="007A4A5F"/>
    <w:rsid w:val="007A4E0F"/>
    <w:rsid w:val="007A6F4C"/>
    <w:rsid w:val="007B0942"/>
    <w:rsid w:val="007B0D2F"/>
    <w:rsid w:val="007B1283"/>
    <w:rsid w:val="007B1B52"/>
    <w:rsid w:val="007B262A"/>
    <w:rsid w:val="007B2A56"/>
    <w:rsid w:val="007B3641"/>
    <w:rsid w:val="007B4C55"/>
    <w:rsid w:val="007B5816"/>
    <w:rsid w:val="007B643C"/>
    <w:rsid w:val="007B6B3B"/>
    <w:rsid w:val="007B6F6F"/>
    <w:rsid w:val="007C0249"/>
    <w:rsid w:val="007C07AB"/>
    <w:rsid w:val="007C0A95"/>
    <w:rsid w:val="007C0FFE"/>
    <w:rsid w:val="007C1A04"/>
    <w:rsid w:val="007C301E"/>
    <w:rsid w:val="007C39B0"/>
    <w:rsid w:val="007C4405"/>
    <w:rsid w:val="007C7783"/>
    <w:rsid w:val="007D0D99"/>
    <w:rsid w:val="007D22F9"/>
    <w:rsid w:val="007D2961"/>
    <w:rsid w:val="007D2B2E"/>
    <w:rsid w:val="007D3C0F"/>
    <w:rsid w:val="007D4131"/>
    <w:rsid w:val="007D5D45"/>
    <w:rsid w:val="007D7E22"/>
    <w:rsid w:val="007E1317"/>
    <w:rsid w:val="007E4C0D"/>
    <w:rsid w:val="007E5A5C"/>
    <w:rsid w:val="007E61A4"/>
    <w:rsid w:val="007E630F"/>
    <w:rsid w:val="007E6CE7"/>
    <w:rsid w:val="007E7ECD"/>
    <w:rsid w:val="007F00AF"/>
    <w:rsid w:val="007F1D18"/>
    <w:rsid w:val="007F3210"/>
    <w:rsid w:val="007F3329"/>
    <w:rsid w:val="007F34A6"/>
    <w:rsid w:val="007F4E18"/>
    <w:rsid w:val="007F5ECB"/>
    <w:rsid w:val="007F78C3"/>
    <w:rsid w:val="007F7B0D"/>
    <w:rsid w:val="008028BA"/>
    <w:rsid w:val="00804A3E"/>
    <w:rsid w:val="00804A60"/>
    <w:rsid w:val="00804CAA"/>
    <w:rsid w:val="00804FB9"/>
    <w:rsid w:val="0080588C"/>
    <w:rsid w:val="00805FAB"/>
    <w:rsid w:val="008076AC"/>
    <w:rsid w:val="00807A3F"/>
    <w:rsid w:val="008103D2"/>
    <w:rsid w:val="00810BDE"/>
    <w:rsid w:val="008114DC"/>
    <w:rsid w:val="008151A6"/>
    <w:rsid w:val="00815D23"/>
    <w:rsid w:val="00816BA8"/>
    <w:rsid w:val="00817C83"/>
    <w:rsid w:val="0082180F"/>
    <w:rsid w:val="00821926"/>
    <w:rsid w:val="008222B4"/>
    <w:rsid w:val="008241D9"/>
    <w:rsid w:val="00825D3F"/>
    <w:rsid w:val="00830254"/>
    <w:rsid w:val="00831083"/>
    <w:rsid w:val="0083123D"/>
    <w:rsid w:val="00833409"/>
    <w:rsid w:val="0083479F"/>
    <w:rsid w:val="00834EAB"/>
    <w:rsid w:val="00834EDE"/>
    <w:rsid w:val="00835D7E"/>
    <w:rsid w:val="00835E11"/>
    <w:rsid w:val="008377DE"/>
    <w:rsid w:val="00840E22"/>
    <w:rsid w:val="00841B2A"/>
    <w:rsid w:val="00842126"/>
    <w:rsid w:val="00842140"/>
    <w:rsid w:val="008425F9"/>
    <w:rsid w:val="00842941"/>
    <w:rsid w:val="00843470"/>
    <w:rsid w:val="008440C4"/>
    <w:rsid w:val="0084549D"/>
    <w:rsid w:val="00845E19"/>
    <w:rsid w:val="0084635F"/>
    <w:rsid w:val="008511D6"/>
    <w:rsid w:val="008519A7"/>
    <w:rsid w:val="00851AF1"/>
    <w:rsid w:val="00855FFE"/>
    <w:rsid w:val="00856CC1"/>
    <w:rsid w:val="00860012"/>
    <w:rsid w:val="00860110"/>
    <w:rsid w:val="008602A5"/>
    <w:rsid w:val="00860F22"/>
    <w:rsid w:val="00862F14"/>
    <w:rsid w:val="00863007"/>
    <w:rsid w:val="00863769"/>
    <w:rsid w:val="00864564"/>
    <w:rsid w:val="00864710"/>
    <w:rsid w:val="00865ECD"/>
    <w:rsid w:val="0087090B"/>
    <w:rsid w:val="00870A3D"/>
    <w:rsid w:val="00870D80"/>
    <w:rsid w:val="008714CD"/>
    <w:rsid w:val="008728A8"/>
    <w:rsid w:val="008730C5"/>
    <w:rsid w:val="008810FD"/>
    <w:rsid w:val="00881DDB"/>
    <w:rsid w:val="00882613"/>
    <w:rsid w:val="008826F1"/>
    <w:rsid w:val="0088342F"/>
    <w:rsid w:val="00885621"/>
    <w:rsid w:val="00886BDA"/>
    <w:rsid w:val="00891749"/>
    <w:rsid w:val="00894D35"/>
    <w:rsid w:val="0089572C"/>
    <w:rsid w:val="0089583A"/>
    <w:rsid w:val="00895A0F"/>
    <w:rsid w:val="008965AD"/>
    <w:rsid w:val="008969B1"/>
    <w:rsid w:val="00897457"/>
    <w:rsid w:val="008A09A9"/>
    <w:rsid w:val="008A0F19"/>
    <w:rsid w:val="008A1C7D"/>
    <w:rsid w:val="008A1E3B"/>
    <w:rsid w:val="008A4BED"/>
    <w:rsid w:val="008A5008"/>
    <w:rsid w:val="008A6454"/>
    <w:rsid w:val="008B11A5"/>
    <w:rsid w:val="008B12F5"/>
    <w:rsid w:val="008B17E6"/>
    <w:rsid w:val="008B2312"/>
    <w:rsid w:val="008B342F"/>
    <w:rsid w:val="008B6438"/>
    <w:rsid w:val="008B6A2D"/>
    <w:rsid w:val="008B75E0"/>
    <w:rsid w:val="008B7CA5"/>
    <w:rsid w:val="008C11A2"/>
    <w:rsid w:val="008C2ED1"/>
    <w:rsid w:val="008C46E6"/>
    <w:rsid w:val="008C4D8B"/>
    <w:rsid w:val="008C5510"/>
    <w:rsid w:val="008C567D"/>
    <w:rsid w:val="008C581B"/>
    <w:rsid w:val="008C5DD8"/>
    <w:rsid w:val="008C60D8"/>
    <w:rsid w:val="008C6F8B"/>
    <w:rsid w:val="008D0630"/>
    <w:rsid w:val="008D1967"/>
    <w:rsid w:val="008D1C1A"/>
    <w:rsid w:val="008D25D4"/>
    <w:rsid w:val="008D600C"/>
    <w:rsid w:val="008D7AE9"/>
    <w:rsid w:val="008E0460"/>
    <w:rsid w:val="008E0695"/>
    <w:rsid w:val="008E18AF"/>
    <w:rsid w:val="008E211A"/>
    <w:rsid w:val="008E3182"/>
    <w:rsid w:val="008E414A"/>
    <w:rsid w:val="008F1122"/>
    <w:rsid w:val="008F14C4"/>
    <w:rsid w:val="008F1BE0"/>
    <w:rsid w:val="008F1EE8"/>
    <w:rsid w:val="008F2281"/>
    <w:rsid w:val="008F266D"/>
    <w:rsid w:val="008F2F58"/>
    <w:rsid w:val="008F32F2"/>
    <w:rsid w:val="008F5433"/>
    <w:rsid w:val="008F5751"/>
    <w:rsid w:val="008F683E"/>
    <w:rsid w:val="008F6B47"/>
    <w:rsid w:val="008F753A"/>
    <w:rsid w:val="0090039F"/>
    <w:rsid w:val="00900ED3"/>
    <w:rsid w:val="009024B5"/>
    <w:rsid w:val="00902C5A"/>
    <w:rsid w:val="00902E94"/>
    <w:rsid w:val="00905598"/>
    <w:rsid w:val="0090578D"/>
    <w:rsid w:val="009073EF"/>
    <w:rsid w:val="00907507"/>
    <w:rsid w:val="00910678"/>
    <w:rsid w:val="009106F1"/>
    <w:rsid w:val="009153F6"/>
    <w:rsid w:val="00917502"/>
    <w:rsid w:val="00917BA3"/>
    <w:rsid w:val="009201FF"/>
    <w:rsid w:val="00920ED3"/>
    <w:rsid w:val="009237EF"/>
    <w:rsid w:val="0092697D"/>
    <w:rsid w:val="00932BD9"/>
    <w:rsid w:val="009333BE"/>
    <w:rsid w:val="00933FF6"/>
    <w:rsid w:val="00934468"/>
    <w:rsid w:val="00934AF9"/>
    <w:rsid w:val="00934CA6"/>
    <w:rsid w:val="00937D41"/>
    <w:rsid w:val="009402A8"/>
    <w:rsid w:val="00941480"/>
    <w:rsid w:val="00943100"/>
    <w:rsid w:val="00943727"/>
    <w:rsid w:val="009440C6"/>
    <w:rsid w:val="00945251"/>
    <w:rsid w:val="009458E4"/>
    <w:rsid w:val="00945E6E"/>
    <w:rsid w:val="00951D92"/>
    <w:rsid w:val="00951F99"/>
    <w:rsid w:val="0095264A"/>
    <w:rsid w:val="00953C3C"/>
    <w:rsid w:val="0095627A"/>
    <w:rsid w:val="009575B6"/>
    <w:rsid w:val="0095794F"/>
    <w:rsid w:val="009619C4"/>
    <w:rsid w:val="00961CFA"/>
    <w:rsid w:val="00961FF5"/>
    <w:rsid w:val="0096206F"/>
    <w:rsid w:val="0096256D"/>
    <w:rsid w:val="0096339A"/>
    <w:rsid w:val="009659A1"/>
    <w:rsid w:val="00965F3A"/>
    <w:rsid w:val="009705AA"/>
    <w:rsid w:val="00970F2C"/>
    <w:rsid w:val="00972F66"/>
    <w:rsid w:val="00973CFC"/>
    <w:rsid w:val="009756BD"/>
    <w:rsid w:val="00975D47"/>
    <w:rsid w:val="00977493"/>
    <w:rsid w:val="00977CBD"/>
    <w:rsid w:val="00980101"/>
    <w:rsid w:val="00980D12"/>
    <w:rsid w:val="009832CF"/>
    <w:rsid w:val="009838D9"/>
    <w:rsid w:val="00985908"/>
    <w:rsid w:val="00985D59"/>
    <w:rsid w:val="00985E23"/>
    <w:rsid w:val="009908CA"/>
    <w:rsid w:val="009909EE"/>
    <w:rsid w:val="00990A69"/>
    <w:rsid w:val="009913ED"/>
    <w:rsid w:val="009931D7"/>
    <w:rsid w:val="00994117"/>
    <w:rsid w:val="00994D0D"/>
    <w:rsid w:val="009955A6"/>
    <w:rsid w:val="009968B5"/>
    <w:rsid w:val="00996AAC"/>
    <w:rsid w:val="009A13F6"/>
    <w:rsid w:val="009A65E2"/>
    <w:rsid w:val="009A67A4"/>
    <w:rsid w:val="009A6C04"/>
    <w:rsid w:val="009A7984"/>
    <w:rsid w:val="009B3935"/>
    <w:rsid w:val="009B485E"/>
    <w:rsid w:val="009B5C72"/>
    <w:rsid w:val="009B7F3F"/>
    <w:rsid w:val="009C080D"/>
    <w:rsid w:val="009C1FEB"/>
    <w:rsid w:val="009C2BAC"/>
    <w:rsid w:val="009C3B98"/>
    <w:rsid w:val="009C3CA9"/>
    <w:rsid w:val="009C4267"/>
    <w:rsid w:val="009C44FF"/>
    <w:rsid w:val="009C49AC"/>
    <w:rsid w:val="009C5031"/>
    <w:rsid w:val="009C541A"/>
    <w:rsid w:val="009C735F"/>
    <w:rsid w:val="009D09A9"/>
    <w:rsid w:val="009D0C13"/>
    <w:rsid w:val="009D1635"/>
    <w:rsid w:val="009D18CF"/>
    <w:rsid w:val="009D18E7"/>
    <w:rsid w:val="009D1BD4"/>
    <w:rsid w:val="009D27E6"/>
    <w:rsid w:val="009D2F50"/>
    <w:rsid w:val="009D3177"/>
    <w:rsid w:val="009D412B"/>
    <w:rsid w:val="009D52A0"/>
    <w:rsid w:val="009D60D9"/>
    <w:rsid w:val="009E0FEC"/>
    <w:rsid w:val="009E127B"/>
    <w:rsid w:val="009E1C0A"/>
    <w:rsid w:val="009E259D"/>
    <w:rsid w:val="009E516C"/>
    <w:rsid w:val="009E6266"/>
    <w:rsid w:val="009E6684"/>
    <w:rsid w:val="009F0B12"/>
    <w:rsid w:val="009F19E9"/>
    <w:rsid w:val="009F218A"/>
    <w:rsid w:val="009F2575"/>
    <w:rsid w:val="009F2CE2"/>
    <w:rsid w:val="009F3A79"/>
    <w:rsid w:val="009F435F"/>
    <w:rsid w:val="009F4CBF"/>
    <w:rsid w:val="009F4D04"/>
    <w:rsid w:val="00A00465"/>
    <w:rsid w:val="00A0154F"/>
    <w:rsid w:val="00A01DA4"/>
    <w:rsid w:val="00A032F1"/>
    <w:rsid w:val="00A0439A"/>
    <w:rsid w:val="00A04CC3"/>
    <w:rsid w:val="00A05AEF"/>
    <w:rsid w:val="00A06106"/>
    <w:rsid w:val="00A11343"/>
    <w:rsid w:val="00A11B1B"/>
    <w:rsid w:val="00A11DE3"/>
    <w:rsid w:val="00A128B6"/>
    <w:rsid w:val="00A1624B"/>
    <w:rsid w:val="00A16EA5"/>
    <w:rsid w:val="00A173DF"/>
    <w:rsid w:val="00A17695"/>
    <w:rsid w:val="00A20989"/>
    <w:rsid w:val="00A23272"/>
    <w:rsid w:val="00A25616"/>
    <w:rsid w:val="00A264A7"/>
    <w:rsid w:val="00A26658"/>
    <w:rsid w:val="00A308BD"/>
    <w:rsid w:val="00A30A4A"/>
    <w:rsid w:val="00A32F43"/>
    <w:rsid w:val="00A33C2A"/>
    <w:rsid w:val="00A3415A"/>
    <w:rsid w:val="00A34FE3"/>
    <w:rsid w:val="00A4011D"/>
    <w:rsid w:val="00A4019E"/>
    <w:rsid w:val="00A40CDC"/>
    <w:rsid w:val="00A46C11"/>
    <w:rsid w:val="00A542CA"/>
    <w:rsid w:val="00A54454"/>
    <w:rsid w:val="00A54981"/>
    <w:rsid w:val="00A54CF9"/>
    <w:rsid w:val="00A558AB"/>
    <w:rsid w:val="00A57BCD"/>
    <w:rsid w:val="00A60628"/>
    <w:rsid w:val="00A6224D"/>
    <w:rsid w:val="00A62A79"/>
    <w:rsid w:val="00A643BE"/>
    <w:rsid w:val="00A65AA2"/>
    <w:rsid w:val="00A66C03"/>
    <w:rsid w:val="00A706E4"/>
    <w:rsid w:val="00A71990"/>
    <w:rsid w:val="00A72B2E"/>
    <w:rsid w:val="00A75FA1"/>
    <w:rsid w:val="00A76AAE"/>
    <w:rsid w:val="00A76C87"/>
    <w:rsid w:val="00A827BC"/>
    <w:rsid w:val="00A83683"/>
    <w:rsid w:val="00A838D3"/>
    <w:rsid w:val="00A845EC"/>
    <w:rsid w:val="00A8466E"/>
    <w:rsid w:val="00A86F06"/>
    <w:rsid w:val="00A874B7"/>
    <w:rsid w:val="00A878F8"/>
    <w:rsid w:val="00A9260C"/>
    <w:rsid w:val="00A92827"/>
    <w:rsid w:val="00A933EC"/>
    <w:rsid w:val="00A934C3"/>
    <w:rsid w:val="00A93667"/>
    <w:rsid w:val="00A94A26"/>
    <w:rsid w:val="00A95753"/>
    <w:rsid w:val="00A95F53"/>
    <w:rsid w:val="00A9639C"/>
    <w:rsid w:val="00A97977"/>
    <w:rsid w:val="00AA0B24"/>
    <w:rsid w:val="00AA2C12"/>
    <w:rsid w:val="00AA309A"/>
    <w:rsid w:val="00AA4618"/>
    <w:rsid w:val="00AA534C"/>
    <w:rsid w:val="00AA5CF0"/>
    <w:rsid w:val="00AA71CF"/>
    <w:rsid w:val="00AA7671"/>
    <w:rsid w:val="00AB0361"/>
    <w:rsid w:val="00AB1125"/>
    <w:rsid w:val="00AB5181"/>
    <w:rsid w:val="00AB5A9F"/>
    <w:rsid w:val="00AB5E7D"/>
    <w:rsid w:val="00AB635F"/>
    <w:rsid w:val="00AB689B"/>
    <w:rsid w:val="00AB7A85"/>
    <w:rsid w:val="00AC0202"/>
    <w:rsid w:val="00AC0E06"/>
    <w:rsid w:val="00AC1B06"/>
    <w:rsid w:val="00AC27F4"/>
    <w:rsid w:val="00AC2850"/>
    <w:rsid w:val="00AC3D72"/>
    <w:rsid w:val="00AC4D5B"/>
    <w:rsid w:val="00AC7079"/>
    <w:rsid w:val="00AD0FFC"/>
    <w:rsid w:val="00AD13EE"/>
    <w:rsid w:val="00AD1FC6"/>
    <w:rsid w:val="00AD48F0"/>
    <w:rsid w:val="00AD5634"/>
    <w:rsid w:val="00AD565A"/>
    <w:rsid w:val="00AD71D6"/>
    <w:rsid w:val="00AD78B7"/>
    <w:rsid w:val="00AE2A2B"/>
    <w:rsid w:val="00AE2E5A"/>
    <w:rsid w:val="00AE2FD5"/>
    <w:rsid w:val="00AE3F48"/>
    <w:rsid w:val="00AE5912"/>
    <w:rsid w:val="00AE6D2E"/>
    <w:rsid w:val="00AE7015"/>
    <w:rsid w:val="00AE75CC"/>
    <w:rsid w:val="00AF04BF"/>
    <w:rsid w:val="00AF0FC6"/>
    <w:rsid w:val="00AF1D79"/>
    <w:rsid w:val="00AF31DE"/>
    <w:rsid w:val="00AF6302"/>
    <w:rsid w:val="00AF69CA"/>
    <w:rsid w:val="00AF6E36"/>
    <w:rsid w:val="00AF72D4"/>
    <w:rsid w:val="00AF7C0A"/>
    <w:rsid w:val="00B025CF"/>
    <w:rsid w:val="00B0737A"/>
    <w:rsid w:val="00B07B35"/>
    <w:rsid w:val="00B11A3B"/>
    <w:rsid w:val="00B13B25"/>
    <w:rsid w:val="00B173EA"/>
    <w:rsid w:val="00B21093"/>
    <w:rsid w:val="00B213D4"/>
    <w:rsid w:val="00B22A02"/>
    <w:rsid w:val="00B249B5"/>
    <w:rsid w:val="00B26876"/>
    <w:rsid w:val="00B2773E"/>
    <w:rsid w:val="00B310EB"/>
    <w:rsid w:val="00B31174"/>
    <w:rsid w:val="00B31587"/>
    <w:rsid w:val="00B32043"/>
    <w:rsid w:val="00B322A5"/>
    <w:rsid w:val="00B340E0"/>
    <w:rsid w:val="00B35EEA"/>
    <w:rsid w:val="00B366A8"/>
    <w:rsid w:val="00B370C2"/>
    <w:rsid w:val="00B41432"/>
    <w:rsid w:val="00B4281D"/>
    <w:rsid w:val="00B44728"/>
    <w:rsid w:val="00B4496E"/>
    <w:rsid w:val="00B4607B"/>
    <w:rsid w:val="00B50323"/>
    <w:rsid w:val="00B5137F"/>
    <w:rsid w:val="00B51788"/>
    <w:rsid w:val="00B524BC"/>
    <w:rsid w:val="00B57056"/>
    <w:rsid w:val="00B57102"/>
    <w:rsid w:val="00B57A7F"/>
    <w:rsid w:val="00B61572"/>
    <w:rsid w:val="00B64563"/>
    <w:rsid w:val="00B65D1C"/>
    <w:rsid w:val="00B66830"/>
    <w:rsid w:val="00B67A32"/>
    <w:rsid w:val="00B71A90"/>
    <w:rsid w:val="00B73897"/>
    <w:rsid w:val="00B74A68"/>
    <w:rsid w:val="00B75E3A"/>
    <w:rsid w:val="00B76F14"/>
    <w:rsid w:val="00B7763A"/>
    <w:rsid w:val="00B778F7"/>
    <w:rsid w:val="00B8222D"/>
    <w:rsid w:val="00B83846"/>
    <w:rsid w:val="00B83EDB"/>
    <w:rsid w:val="00B850B1"/>
    <w:rsid w:val="00B85BC6"/>
    <w:rsid w:val="00B86410"/>
    <w:rsid w:val="00B87A01"/>
    <w:rsid w:val="00B92532"/>
    <w:rsid w:val="00B92A86"/>
    <w:rsid w:val="00B92C1B"/>
    <w:rsid w:val="00B935B4"/>
    <w:rsid w:val="00B936AD"/>
    <w:rsid w:val="00B9392E"/>
    <w:rsid w:val="00B95345"/>
    <w:rsid w:val="00B9636F"/>
    <w:rsid w:val="00B96E7D"/>
    <w:rsid w:val="00BA0B86"/>
    <w:rsid w:val="00BA1456"/>
    <w:rsid w:val="00BA1578"/>
    <w:rsid w:val="00BA35A3"/>
    <w:rsid w:val="00BA482B"/>
    <w:rsid w:val="00BA4B33"/>
    <w:rsid w:val="00BA7154"/>
    <w:rsid w:val="00BA73FC"/>
    <w:rsid w:val="00BA7652"/>
    <w:rsid w:val="00BB044D"/>
    <w:rsid w:val="00BB0C61"/>
    <w:rsid w:val="00BB0CD8"/>
    <w:rsid w:val="00BB0F38"/>
    <w:rsid w:val="00BB274A"/>
    <w:rsid w:val="00BB2F29"/>
    <w:rsid w:val="00BB50A6"/>
    <w:rsid w:val="00BB5BE7"/>
    <w:rsid w:val="00BB637D"/>
    <w:rsid w:val="00BB7E1D"/>
    <w:rsid w:val="00BC120C"/>
    <w:rsid w:val="00BC141A"/>
    <w:rsid w:val="00BC2036"/>
    <w:rsid w:val="00BC2B2B"/>
    <w:rsid w:val="00BC314B"/>
    <w:rsid w:val="00BC32F2"/>
    <w:rsid w:val="00BC3D7F"/>
    <w:rsid w:val="00BC4190"/>
    <w:rsid w:val="00BC4C4C"/>
    <w:rsid w:val="00BC61CF"/>
    <w:rsid w:val="00BD074F"/>
    <w:rsid w:val="00BD09B3"/>
    <w:rsid w:val="00BD0ECF"/>
    <w:rsid w:val="00BD1E50"/>
    <w:rsid w:val="00BD3571"/>
    <w:rsid w:val="00BD7505"/>
    <w:rsid w:val="00BD7D03"/>
    <w:rsid w:val="00BE0632"/>
    <w:rsid w:val="00BE0D5C"/>
    <w:rsid w:val="00BE21CD"/>
    <w:rsid w:val="00BE2A5F"/>
    <w:rsid w:val="00BE4CFC"/>
    <w:rsid w:val="00BE743E"/>
    <w:rsid w:val="00BF1056"/>
    <w:rsid w:val="00BF10B6"/>
    <w:rsid w:val="00BF12ED"/>
    <w:rsid w:val="00BF1D03"/>
    <w:rsid w:val="00BF4010"/>
    <w:rsid w:val="00BF535F"/>
    <w:rsid w:val="00BF7133"/>
    <w:rsid w:val="00BF727F"/>
    <w:rsid w:val="00C018E5"/>
    <w:rsid w:val="00C01F0E"/>
    <w:rsid w:val="00C05EB3"/>
    <w:rsid w:val="00C07C1A"/>
    <w:rsid w:val="00C1118F"/>
    <w:rsid w:val="00C13A37"/>
    <w:rsid w:val="00C16F2F"/>
    <w:rsid w:val="00C17051"/>
    <w:rsid w:val="00C1727E"/>
    <w:rsid w:val="00C17ACC"/>
    <w:rsid w:val="00C20220"/>
    <w:rsid w:val="00C20AD5"/>
    <w:rsid w:val="00C21C3B"/>
    <w:rsid w:val="00C22432"/>
    <w:rsid w:val="00C258C8"/>
    <w:rsid w:val="00C26702"/>
    <w:rsid w:val="00C269D7"/>
    <w:rsid w:val="00C300F8"/>
    <w:rsid w:val="00C31B2D"/>
    <w:rsid w:val="00C332B0"/>
    <w:rsid w:val="00C34550"/>
    <w:rsid w:val="00C35A86"/>
    <w:rsid w:val="00C37C07"/>
    <w:rsid w:val="00C407AB"/>
    <w:rsid w:val="00C41261"/>
    <w:rsid w:val="00C41BC9"/>
    <w:rsid w:val="00C4230D"/>
    <w:rsid w:val="00C42920"/>
    <w:rsid w:val="00C43145"/>
    <w:rsid w:val="00C4393B"/>
    <w:rsid w:val="00C44266"/>
    <w:rsid w:val="00C50481"/>
    <w:rsid w:val="00C529E9"/>
    <w:rsid w:val="00C537A8"/>
    <w:rsid w:val="00C5652D"/>
    <w:rsid w:val="00C56BF8"/>
    <w:rsid w:val="00C57A42"/>
    <w:rsid w:val="00C60E7C"/>
    <w:rsid w:val="00C61BD1"/>
    <w:rsid w:val="00C632F8"/>
    <w:rsid w:val="00C63781"/>
    <w:rsid w:val="00C64218"/>
    <w:rsid w:val="00C66845"/>
    <w:rsid w:val="00C66D36"/>
    <w:rsid w:val="00C67737"/>
    <w:rsid w:val="00C70329"/>
    <w:rsid w:val="00C70698"/>
    <w:rsid w:val="00C70B91"/>
    <w:rsid w:val="00C71073"/>
    <w:rsid w:val="00C72057"/>
    <w:rsid w:val="00C77A30"/>
    <w:rsid w:val="00C77F27"/>
    <w:rsid w:val="00C804E6"/>
    <w:rsid w:val="00C822AB"/>
    <w:rsid w:val="00C90564"/>
    <w:rsid w:val="00C916AF"/>
    <w:rsid w:val="00C93256"/>
    <w:rsid w:val="00C958DE"/>
    <w:rsid w:val="00C9629B"/>
    <w:rsid w:val="00C978D6"/>
    <w:rsid w:val="00C97F7A"/>
    <w:rsid w:val="00CA1163"/>
    <w:rsid w:val="00CA4BD2"/>
    <w:rsid w:val="00CA4F60"/>
    <w:rsid w:val="00CA58C4"/>
    <w:rsid w:val="00CA5D17"/>
    <w:rsid w:val="00CB070A"/>
    <w:rsid w:val="00CB1A13"/>
    <w:rsid w:val="00CB3C40"/>
    <w:rsid w:val="00CB56A8"/>
    <w:rsid w:val="00CC1BE2"/>
    <w:rsid w:val="00CC1D6B"/>
    <w:rsid w:val="00CC23AA"/>
    <w:rsid w:val="00CC2BB4"/>
    <w:rsid w:val="00CC4742"/>
    <w:rsid w:val="00CC5343"/>
    <w:rsid w:val="00CC71C0"/>
    <w:rsid w:val="00CD3F3A"/>
    <w:rsid w:val="00CD5165"/>
    <w:rsid w:val="00CD70D9"/>
    <w:rsid w:val="00CD7147"/>
    <w:rsid w:val="00CD72C9"/>
    <w:rsid w:val="00CE0FE0"/>
    <w:rsid w:val="00CE1F13"/>
    <w:rsid w:val="00CE625B"/>
    <w:rsid w:val="00CE7852"/>
    <w:rsid w:val="00CF1180"/>
    <w:rsid w:val="00CF20B2"/>
    <w:rsid w:val="00CF3834"/>
    <w:rsid w:val="00CF3927"/>
    <w:rsid w:val="00CF3F9F"/>
    <w:rsid w:val="00CF4C52"/>
    <w:rsid w:val="00CF55FC"/>
    <w:rsid w:val="00CF5D84"/>
    <w:rsid w:val="00CF6E68"/>
    <w:rsid w:val="00CF784D"/>
    <w:rsid w:val="00CF7948"/>
    <w:rsid w:val="00D01FDB"/>
    <w:rsid w:val="00D02357"/>
    <w:rsid w:val="00D023C9"/>
    <w:rsid w:val="00D023F4"/>
    <w:rsid w:val="00D024B4"/>
    <w:rsid w:val="00D025DE"/>
    <w:rsid w:val="00D04D78"/>
    <w:rsid w:val="00D10DFB"/>
    <w:rsid w:val="00D10EA9"/>
    <w:rsid w:val="00D1118A"/>
    <w:rsid w:val="00D12E81"/>
    <w:rsid w:val="00D13745"/>
    <w:rsid w:val="00D1391A"/>
    <w:rsid w:val="00D14568"/>
    <w:rsid w:val="00D16A5E"/>
    <w:rsid w:val="00D177BD"/>
    <w:rsid w:val="00D20499"/>
    <w:rsid w:val="00D21455"/>
    <w:rsid w:val="00D21AC8"/>
    <w:rsid w:val="00D22F9F"/>
    <w:rsid w:val="00D23CBA"/>
    <w:rsid w:val="00D25569"/>
    <w:rsid w:val="00D2583A"/>
    <w:rsid w:val="00D25AA3"/>
    <w:rsid w:val="00D26AEA"/>
    <w:rsid w:val="00D30B89"/>
    <w:rsid w:val="00D31D46"/>
    <w:rsid w:val="00D3242D"/>
    <w:rsid w:val="00D332F1"/>
    <w:rsid w:val="00D338EC"/>
    <w:rsid w:val="00D33E04"/>
    <w:rsid w:val="00D33F50"/>
    <w:rsid w:val="00D342F1"/>
    <w:rsid w:val="00D34889"/>
    <w:rsid w:val="00D358B2"/>
    <w:rsid w:val="00D37E50"/>
    <w:rsid w:val="00D4210D"/>
    <w:rsid w:val="00D424D2"/>
    <w:rsid w:val="00D42CFD"/>
    <w:rsid w:val="00D4469A"/>
    <w:rsid w:val="00D45EB7"/>
    <w:rsid w:val="00D5260C"/>
    <w:rsid w:val="00D55698"/>
    <w:rsid w:val="00D56874"/>
    <w:rsid w:val="00D57F54"/>
    <w:rsid w:val="00D6229D"/>
    <w:rsid w:val="00D646DB"/>
    <w:rsid w:val="00D64975"/>
    <w:rsid w:val="00D65A76"/>
    <w:rsid w:val="00D65FFD"/>
    <w:rsid w:val="00D66134"/>
    <w:rsid w:val="00D6713E"/>
    <w:rsid w:val="00D6753E"/>
    <w:rsid w:val="00D70F59"/>
    <w:rsid w:val="00D7202B"/>
    <w:rsid w:val="00D72AE2"/>
    <w:rsid w:val="00D72B9A"/>
    <w:rsid w:val="00D73A6D"/>
    <w:rsid w:val="00D752C5"/>
    <w:rsid w:val="00D7658C"/>
    <w:rsid w:val="00D815D1"/>
    <w:rsid w:val="00D8355E"/>
    <w:rsid w:val="00D8665F"/>
    <w:rsid w:val="00D86CAE"/>
    <w:rsid w:val="00D86D77"/>
    <w:rsid w:val="00D90652"/>
    <w:rsid w:val="00D92A26"/>
    <w:rsid w:val="00D93D2A"/>
    <w:rsid w:val="00D93EA2"/>
    <w:rsid w:val="00D9578C"/>
    <w:rsid w:val="00D95F75"/>
    <w:rsid w:val="00D96641"/>
    <w:rsid w:val="00D9676E"/>
    <w:rsid w:val="00D96AF9"/>
    <w:rsid w:val="00D97CD2"/>
    <w:rsid w:val="00DA1D31"/>
    <w:rsid w:val="00DA1D3C"/>
    <w:rsid w:val="00DA25AB"/>
    <w:rsid w:val="00DA344F"/>
    <w:rsid w:val="00DA36AF"/>
    <w:rsid w:val="00DA4254"/>
    <w:rsid w:val="00DA7138"/>
    <w:rsid w:val="00DB0C32"/>
    <w:rsid w:val="00DB1C8D"/>
    <w:rsid w:val="00DB1D7E"/>
    <w:rsid w:val="00DB2A50"/>
    <w:rsid w:val="00DB2FE9"/>
    <w:rsid w:val="00DB35F2"/>
    <w:rsid w:val="00DB4FE4"/>
    <w:rsid w:val="00DB6ACF"/>
    <w:rsid w:val="00DB6BBF"/>
    <w:rsid w:val="00DB7D43"/>
    <w:rsid w:val="00DC097D"/>
    <w:rsid w:val="00DC31CB"/>
    <w:rsid w:val="00DC3B5C"/>
    <w:rsid w:val="00DC4595"/>
    <w:rsid w:val="00DC63E2"/>
    <w:rsid w:val="00DD14A6"/>
    <w:rsid w:val="00DD62FD"/>
    <w:rsid w:val="00DE0F08"/>
    <w:rsid w:val="00DE12F2"/>
    <w:rsid w:val="00DE251D"/>
    <w:rsid w:val="00DE2AC7"/>
    <w:rsid w:val="00DE37CF"/>
    <w:rsid w:val="00DE43D2"/>
    <w:rsid w:val="00DE48EC"/>
    <w:rsid w:val="00DE6368"/>
    <w:rsid w:val="00DE6C0D"/>
    <w:rsid w:val="00DE7D29"/>
    <w:rsid w:val="00DF1937"/>
    <w:rsid w:val="00DF2398"/>
    <w:rsid w:val="00DF2B64"/>
    <w:rsid w:val="00DF3679"/>
    <w:rsid w:val="00DF3BD7"/>
    <w:rsid w:val="00DF4387"/>
    <w:rsid w:val="00DF4C23"/>
    <w:rsid w:val="00DF7FAD"/>
    <w:rsid w:val="00E00ACC"/>
    <w:rsid w:val="00E00C94"/>
    <w:rsid w:val="00E0237A"/>
    <w:rsid w:val="00E0243D"/>
    <w:rsid w:val="00E02845"/>
    <w:rsid w:val="00E028A9"/>
    <w:rsid w:val="00E02DE5"/>
    <w:rsid w:val="00E04EF0"/>
    <w:rsid w:val="00E0520E"/>
    <w:rsid w:val="00E0588E"/>
    <w:rsid w:val="00E05F70"/>
    <w:rsid w:val="00E072EA"/>
    <w:rsid w:val="00E07401"/>
    <w:rsid w:val="00E11DF1"/>
    <w:rsid w:val="00E1285B"/>
    <w:rsid w:val="00E14A12"/>
    <w:rsid w:val="00E14E47"/>
    <w:rsid w:val="00E1537F"/>
    <w:rsid w:val="00E16BD9"/>
    <w:rsid w:val="00E22E3F"/>
    <w:rsid w:val="00E235BF"/>
    <w:rsid w:val="00E25865"/>
    <w:rsid w:val="00E261B7"/>
    <w:rsid w:val="00E272D8"/>
    <w:rsid w:val="00E27911"/>
    <w:rsid w:val="00E301A1"/>
    <w:rsid w:val="00E31ADE"/>
    <w:rsid w:val="00E32F89"/>
    <w:rsid w:val="00E349A4"/>
    <w:rsid w:val="00E3686E"/>
    <w:rsid w:val="00E410D5"/>
    <w:rsid w:val="00E42DDD"/>
    <w:rsid w:val="00E4364F"/>
    <w:rsid w:val="00E43DC4"/>
    <w:rsid w:val="00E47857"/>
    <w:rsid w:val="00E5020C"/>
    <w:rsid w:val="00E509B9"/>
    <w:rsid w:val="00E521FB"/>
    <w:rsid w:val="00E53D6F"/>
    <w:rsid w:val="00E54F45"/>
    <w:rsid w:val="00E554DA"/>
    <w:rsid w:val="00E55AD5"/>
    <w:rsid w:val="00E561E9"/>
    <w:rsid w:val="00E5628F"/>
    <w:rsid w:val="00E57FE6"/>
    <w:rsid w:val="00E661E9"/>
    <w:rsid w:val="00E6732C"/>
    <w:rsid w:val="00E67526"/>
    <w:rsid w:val="00E723B5"/>
    <w:rsid w:val="00E7358B"/>
    <w:rsid w:val="00E747B4"/>
    <w:rsid w:val="00E75548"/>
    <w:rsid w:val="00E75B25"/>
    <w:rsid w:val="00E76042"/>
    <w:rsid w:val="00E76BD6"/>
    <w:rsid w:val="00E76F8C"/>
    <w:rsid w:val="00E80426"/>
    <w:rsid w:val="00E807E7"/>
    <w:rsid w:val="00E81701"/>
    <w:rsid w:val="00E84039"/>
    <w:rsid w:val="00E847A1"/>
    <w:rsid w:val="00E84A52"/>
    <w:rsid w:val="00E87075"/>
    <w:rsid w:val="00E8752B"/>
    <w:rsid w:val="00E90D15"/>
    <w:rsid w:val="00E910A3"/>
    <w:rsid w:val="00E91DBF"/>
    <w:rsid w:val="00E9286A"/>
    <w:rsid w:val="00E92B0E"/>
    <w:rsid w:val="00E934CA"/>
    <w:rsid w:val="00E9381F"/>
    <w:rsid w:val="00E944C1"/>
    <w:rsid w:val="00EA0988"/>
    <w:rsid w:val="00EA1422"/>
    <w:rsid w:val="00EA22EC"/>
    <w:rsid w:val="00EA2C8F"/>
    <w:rsid w:val="00EA3E1F"/>
    <w:rsid w:val="00EA3F76"/>
    <w:rsid w:val="00EA4BF9"/>
    <w:rsid w:val="00EA6DAE"/>
    <w:rsid w:val="00EB2B6B"/>
    <w:rsid w:val="00EB4305"/>
    <w:rsid w:val="00EB463F"/>
    <w:rsid w:val="00EB4B85"/>
    <w:rsid w:val="00EC0484"/>
    <w:rsid w:val="00EC0813"/>
    <w:rsid w:val="00EC2496"/>
    <w:rsid w:val="00EC3099"/>
    <w:rsid w:val="00EC330B"/>
    <w:rsid w:val="00EC5785"/>
    <w:rsid w:val="00EC5DFC"/>
    <w:rsid w:val="00EC6EF7"/>
    <w:rsid w:val="00ED057A"/>
    <w:rsid w:val="00ED1D1C"/>
    <w:rsid w:val="00ED364B"/>
    <w:rsid w:val="00ED3EBF"/>
    <w:rsid w:val="00ED49C2"/>
    <w:rsid w:val="00ED5B61"/>
    <w:rsid w:val="00EE3648"/>
    <w:rsid w:val="00EE4883"/>
    <w:rsid w:val="00EE53E5"/>
    <w:rsid w:val="00EE5E13"/>
    <w:rsid w:val="00EE606A"/>
    <w:rsid w:val="00EE6584"/>
    <w:rsid w:val="00EF582B"/>
    <w:rsid w:val="00EF6555"/>
    <w:rsid w:val="00EF6764"/>
    <w:rsid w:val="00EF7263"/>
    <w:rsid w:val="00EF7D74"/>
    <w:rsid w:val="00F00218"/>
    <w:rsid w:val="00F0049D"/>
    <w:rsid w:val="00F02BAE"/>
    <w:rsid w:val="00F06D9D"/>
    <w:rsid w:val="00F07C95"/>
    <w:rsid w:val="00F117E5"/>
    <w:rsid w:val="00F11E52"/>
    <w:rsid w:val="00F13611"/>
    <w:rsid w:val="00F1458E"/>
    <w:rsid w:val="00F15073"/>
    <w:rsid w:val="00F16093"/>
    <w:rsid w:val="00F17428"/>
    <w:rsid w:val="00F17DBE"/>
    <w:rsid w:val="00F24019"/>
    <w:rsid w:val="00F241FA"/>
    <w:rsid w:val="00F26757"/>
    <w:rsid w:val="00F26A56"/>
    <w:rsid w:val="00F3154A"/>
    <w:rsid w:val="00F31B5D"/>
    <w:rsid w:val="00F3644B"/>
    <w:rsid w:val="00F40807"/>
    <w:rsid w:val="00F44125"/>
    <w:rsid w:val="00F479AF"/>
    <w:rsid w:val="00F5026A"/>
    <w:rsid w:val="00F50C6D"/>
    <w:rsid w:val="00F53638"/>
    <w:rsid w:val="00F53891"/>
    <w:rsid w:val="00F5457C"/>
    <w:rsid w:val="00F54C47"/>
    <w:rsid w:val="00F55A36"/>
    <w:rsid w:val="00F564CD"/>
    <w:rsid w:val="00F56D30"/>
    <w:rsid w:val="00F60139"/>
    <w:rsid w:val="00F60308"/>
    <w:rsid w:val="00F6081A"/>
    <w:rsid w:val="00F61B09"/>
    <w:rsid w:val="00F636B1"/>
    <w:rsid w:val="00F65270"/>
    <w:rsid w:val="00F7044B"/>
    <w:rsid w:val="00F70912"/>
    <w:rsid w:val="00F71496"/>
    <w:rsid w:val="00F7195D"/>
    <w:rsid w:val="00F72261"/>
    <w:rsid w:val="00F72791"/>
    <w:rsid w:val="00F72DA2"/>
    <w:rsid w:val="00F73B20"/>
    <w:rsid w:val="00F754A5"/>
    <w:rsid w:val="00F75E5D"/>
    <w:rsid w:val="00F76306"/>
    <w:rsid w:val="00F77A7E"/>
    <w:rsid w:val="00F77AB5"/>
    <w:rsid w:val="00F77ED5"/>
    <w:rsid w:val="00F816FC"/>
    <w:rsid w:val="00F827CE"/>
    <w:rsid w:val="00F82925"/>
    <w:rsid w:val="00F85049"/>
    <w:rsid w:val="00F919E0"/>
    <w:rsid w:val="00F93184"/>
    <w:rsid w:val="00F9452E"/>
    <w:rsid w:val="00F948DE"/>
    <w:rsid w:val="00F9692E"/>
    <w:rsid w:val="00F97658"/>
    <w:rsid w:val="00FA16FB"/>
    <w:rsid w:val="00FA174F"/>
    <w:rsid w:val="00FA1884"/>
    <w:rsid w:val="00FA26AE"/>
    <w:rsid w:val="00FA35FE"/>
    <w:rsid w:val="00FA4D2C"/>
    <w:rsid w:val="00FA5F1B"/>
    <w:rsid w:val="00FA70E2"/>
    <w:rsid w:val="00FA762D"/>
    <w:rsid w:val="00FA78F5"/>
    <w:rsid w:val="00FA7A68"/>
    <w:rsid w:val="00FB0C02"/>
    <w:rsid w:val="00FB19DD"/>
    <w:rsid w:val="00FB2329"/>
    <w:rsid w:val="00FB28AE"/>
    <w:rsid w:val="00FB4FAE"/>
    <w:rsid w:val="00FB61E7"/>
    <w:rsid w:val="00FB7E74"/>
    <w:rsid w:val="00FC224C"/>
    <w:rsid w:val="00FC3959"/>
    <w:rsid w:val="00FC6463"/>
    <w:rsid w:val="00FD0151"/>
    <w:rsid w:val="00FD0664"/>
    <w:rsid w:val="00FD0FCF"/>
    <w:rsid w:val="00FD1A0B"/>
    <w:rsid w:val="00FD2336"/>
    <w:rsid w:val="00FD262D"/>
    <w:rsid w:val="00FD382C"/>
    <w:rsid w:val="00FD3AF5"/>
    <w:rsid w:val="00FD3DBB"/>
    <w:rsid w:val="00FD6493"/>
    <w:rsid w:val="00FD788E"/>
    <w:rsid w:val="00FE0388"/>
    <w:rsid w:val="00FE0423"/>
    <w:rsid w:val="00FE0864"/>
    <w:rsid w:val="00FE0CB2"/>
    <w:rsid w:val="00FE0E68"/>
    <w:rsid w:val="00FE0FD3"/>
    <w:rsid w:val="00FE111E"/>
    <w:rsid w:val="00FE40CB"/>
    <w:rsid w:val="00FE4CD5"/>
    <w:rsid w:val="00FE502D"/>
    <w:rsid w:val="00FE55B2"/>
    <w:rsid w:val="00FE573B"/>
    <w:rsid w:val="00FE6335"/>
    <w:rsid w:val="00FF0D7B"/>
    <w:rsid w:val="00FF3169"/>
    <w:rsid w:val="00FF31DE"/>
    <w:rsid w:val="00FF368D"/>
    <w:rsid w:val="00FF3E2F"/>
    <w:rsid w:val="00FF3EE6"/>
    <w:rsid w:val="00FF7E3C"/>
    <w:rsid w:val="02AE6528"/>
    <w:rsid w:val="07311F79"/>
    <w:rsid w:val="08E6B99E"/>
    <w:rsid w:val="0F1F9155"/>
    <w:rsid w:val="10759950"/>
    <w:rsid w:val="117A56E6"/>
    <w:rsid w:val="14D1622F"/>
    <w:rsid w:val="1588B629"/>
    <w:rsid w:val="17D6CBE5"/>
    <w:rsid w:val="19BE16DF"/>
    <w:rsid w:val="1AB43410"/>
    <w:rsid w:val="20F47983"/>
    <w:rsid w:val="217529FE"/>
    <w:rsid w:val="291AF95A"/>
    <w:rsid w:val="2A1037FA"/>
    <w:rsid w:val="2B439924"/>
    <w:rsid w:val="30F4E236"/>
    <w:rsid w:val="32BD96F3"/>
    <w:rsid w:val="347A07DC"/>
    <w:rsid w:val="36CE5ED1"/>
    <w:rsid w:val="3B817202"/>
    <w:rsid w:val="3C29E5DB"/>
    <w:rsid w:val="415CA830"/>
    <w:rsid w:val="43E4E3E3"/>
    <w:rsid w:val="46FD4170"/>
    <w:rsid w:val="486C5D78"/>
    <w:rsid w:val="4A5EC6A4"/>
    <w:rsid w:val="4BD6F5FC"/>
    <w:rsid w:val="4D99C8BF"/>
    <w:rsid w:val="4FB9A44A"/>
    <w:rsid w:val="51D54DB2"/>
    <w:rsid w:val="533055DD"/>
    <w:rsid w:val="536EC8BE"/>
    <w:rsid w:val="56072B08"/>
    <w:rsid w:val="59947352"/>
    <w:rsid w:val="5E37D684"/>
    <w:rsid w:val="62F0F945"/>
    <w:rsid w:val="64763B2F"/>
    <w:rsid w:val="683E3323"/>
    <w:rsid w:val="68FD552B"/>
    <w:rsid w:val="698152E6"/>
    <w:rsid w:val="69817D0D"/>
    <w:rsid w:val="7296C933"/>
    <w:rsid w:val="74DA9362"/>
    <w:rsid w:val="778BEEFD"/>
    <w:rsid w:val="77CC7F02"/>
    <w:rsid w:val="7AFB4A2F"/>
    <w:rsid w:val="7C252A98"/>
    <w:rsid w:val="7CE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91A6A"/>
  <w15:docId w15:val="{CD0C2937-904B-46D8-8761-56D7239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0D3E"/>
    <w:pPr>
      <w:keepNext/>
      <w:outlineLvl w:val="0"/>
    </w:pPr>
    <w:rPr>
      <w:sz w:val="5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80D3E"/>
    <w:pPr>
      <w:keepNext/>
      <w:outlineLvl w:val="1"/>
    </w:pPr>
    <w:rPr>
      <w:sz w:val="44"/>
    </w:rPr>
  </w:style>
  <w:style w:type="paragraph" w:styleId="Ttulo3">
    <w:name w:val="heading 3"/>
    <w:basedOn w:val="Normal"/>
    <w:next w:val="Normal"/>
    <w:link w:val="Ttulo3Car"/>
    <w:qFormat/>
    <w:rsid w:val="00680D3E"/>
    <w:pPr>
      <w:keepNext/>
      <w:jc w:val="center"/>
      <w:outlineLvl w:val="2"/>
    </w:pPr>
    <w:rPr>
      <w:b/>
      <w:sz w:val="48"/>
    </w:rPr>
  </w:style>
  <w:style w:type="paragraph" w:styleId="Ttulo4">
    <w:name w:val="heading 4"/>
    <w:basedOn w:val="Normal"/>
    <w:next w:val="Normal"/>
    <w:link w:val="Ttulo4Car"/>
    <w:qFormat/>
    <w:rsid w:val="00680D3E"/>
    <w:pPr>
      <w:keepNext/>
      <w:jc w:val="right"/>
      <w:outlineLvl w:val="3"/>
    </w:pPr>
    <w:rPr>
      <w:sz w:val="44"/>
    </w:rPr>
  </w:style>
  <w:style w:type="paragraph" w:styleId="Ttulo5">
    <w:name w:val="heading 5"/>
    <w:basedOn w:val="Normal"/>
    <w:next w:val="Normal"/>
    <w:link w:val="Ttulo5Car"/>
    <w:qFormat/>
    <w:rsid w:val="00680D3E"/>
    <w:pPr>
      <w:keepNext/>
      <w:outlineLvl w:val="4"/>
    </w:pPr>
    <w:rPr>
      <w:b/>
      <w:sz w:val="24"/>
      <w:lang w:val="ca-ES"/>
    </w:rPr>
  </w:style>
  <w:style w:type="paragraph" w:styleId="Ttulo6">
    <w:name w:val="heading 6"/>
    <w:basedOn w:val="Normal"/>
    <w:next w:val="Normal"/>
    <w:link w:val="Ttulo6Car"/>
    <w:qFormat/>
    <w:rsid w:val="00680D3E"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680D3E"/>
    <w:pPr>
      <w:keepNext/>
      <w:ind w:left="1276" w:hanging="127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680D3E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680D3E"/>
    <w:pPr>
      <w:keepNext/>
      <w:jc w:val="both"/>
      <w:outlineLvl w:val="8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0D3E"/>
    <w:rPr>
      <w:rFonts w:ascii="Arial" w:eastAsia="Times New Roman" w:hAnsi="Arial" w:cs="Times New Roman"/>
      <w:sz w:val="5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80D3E"/>
    <w:rPr>
      <w:rFonts w:ascii="Arial" w:eastAsia="Times New Roman" w:hAnsi="Arial" w:cs="Times New Roman"/>
      <w:sz w:val="4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80D3E"/>
    <w:rPr>
      <w:rFonts w:ascii="Arial" w:eastAsia="Times New Roman" w:hAnsi="Arial" w:cs="Times New Roman"/>
      <w:b/>
      <w:sz w:val="4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80D3E"/>
    <w:rPr>
      <w:rFonts w:ascii="Arial" w:eastAsia="Times New Roman" w:hAnsi="Arial" w:cs="Times New Roman"/>
      <w:sz w:val="4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80D3E"/>
    <w:rPr>
      <w:rFonts w:ascii="Arial" w:eastAsia="Times New Roman" w:hAnsi="Arial" w:cs="Times New Roman"/>
      <w:b/>
      <w:sz w:val="24"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680D3E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80D3E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80D3E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680D3E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80D3E"/>
    <w:pPr>
      <w:ind w:left="638"/>
    </w:pPr>
    <w:rPr>
      <w:rFonts w:ascii="Tahoma" w:hAnsi="Tahoma"/>
      <w:b/>
      <w:sz w:val="72"/>
    </w:rPr>
  </w:style>
  <w:style w:type="character" w:customStyle="1" w:styleId="SangradetextonormalCar">
    <w:name w:val="Sangría de texto normal Car"/>
    <w:basedOn w:val="Fuentedeprrafopredeter"/>
    <w:link w:val="Sangradetextonormal"/>
    <w:rsid w:val="00680D3E"/>
    <w:rPr>
      <w:rFonts w:ascii="Tahoma" w:eastAsia="Times New Roman" w:hAnsi="Tahoma" w:cs="Times New Roman"/>
      <w:b/>
      <w:sz w:val="72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375B90"/>
    <w:pPr>
      <w:tabs>
        <w:tab w:val="left" w:pos="284"/>
        <w:tab w:val="right" w:leader="dot" w:pos="9356"/>
      </w:tabs>
      <w:spacing w:before="240" w:after="240" w:line="360" w:lineRule="auto"/>
    </w:pPr>
    <w:rPr>
      <w:rFonts w:cs="Gisha"/>
      <w:b/>
      <w:noProof/>
      <w:sz w:val="24"/>
      <w:szCs w:val="22"/>
    </w:rPr>
  </w:style>
  <w:style w:type="paragraph" w:customStyle="1" w:styleId="UnidadTitulo1">
    <w:name w:val="UnidadTitulo1"/>
    <w:basedOn w:val="Normal"/>
    <w:rsid w:val="00680D3E"/>
    <w:pPr>
      <w:ind w:left="-397"/>
    </w:pPr>
    <w:rPr>
      <w:b/>
      <w:smallCaps/>
      <w:color w:val="008080"/>
      <w:sz w:val="28"/>
    </w:rPr>
  </w:style>
  <w:style w:type="paragraph" w:styleId="TDC2">
    <w:name w:val="toc 2"/>
    <w:basedOn w:val="Normal"/>
    <w:next w:val="Normal"/>
    <w:autoRedefine/>
    <w:uiPriority w:val="39"/>
    <w:rsid w:val="00B57A7F"/>
    <w:pPr>
      <w:tabs>
        <w:tab w:val="right" w:leader="dot" w:pos="9396"/>
      </w:tabs>
      <w:spacing w:line="360" w:lineRule="auto"/>
      <w:ind w:left="198"/>
    </w:pPr>
  </w:style>
  <w:style w:type="paragraph" w:styleId="TDC3">
    <w:name w:val="toc 3"/>
    <w:basedOn w:val="Normal"/>
    <w:next w:val="Normal"/>
    <w:autoRedefine/>
    <w:semiHidden/>
    <w:rsid w:val="00680D3E"/>
    <w:pPr>
      <w:ind w:left="400"/>
    </w:pPr>
    <w:rPr>
      <w:i/>
    </w:rPr>
  </w:style>
  <w:style w:type="paragraph" w:styleId="TDC4">
    <w:name w:val="toc 4"/>
    <w:basedOn w:val="Normal"/>
    <w:next w:val="Normal"/>
    <w:autoRedefine/>
    <w:semiHidden/>
    <w:rsid w:val="00680D3E"/>
    <w:pPr>
      <w:ind w:left="600"/>
    </w:pPr>
    <w:rPr>
      <w:sz w:val="18"/>
    </w:rPr>
  </w:style>
  <w:style w:type="paragraph" w:styleId="TDC5">
    <w:name w:val="toc 5"/>
    <w:basedOn w:val="Normal"/>
    <w:next w:val="Normal"/>
    <w:autoRedefine/>
    <w:semiHidden/>
    <w:rsid w:val="00680D3E"/>
    <w:pPr>
      <w:ind w:left="800"/>
    </w:pPr>
    <w:rPr>
      <w:sz w:val="18"/>
    </w:rPr>
  </w:style>
  <w:style w:type="paragraph" w:styleId="TDC6">
    <w:name w:val="toc 6"/>
    <w:basedOn w:val="Normal"/>
    <w:next w:val="Normal"/>
    <w:autoRedefine/>
    <w:semiHidden/>
    <w:rsid w:val="00680D3E"/>
    <w:pPr>
      <w:ind w:left="1000"/>
    </w:pPr>
    <w:rPr>
      <w:sz w:val="18"/>
    </w:rPr>
  </w:style>
  <w:style w:type="paragraph" w:styleId="TDC7">
    <w:name w:val="toc 7"/>
    <w:basedOn w:val="Normal"/>
    <w:next w:val="Normal"/>
    <w:autoRedefine/>
    <w:semiHidden/>
    <w:rsid w:val="00680D3E"/>
    <w:pPr>
      <w:ind w:left="1200"/>
    </w:pPr>
    <w:rPr>
      <w:sz w:val="18"/>
    </w:rPr>
  </w:style>
  <w:style w:type="paragraph" w:styleId="TDC8">
    <w:name w:val="toc 8"/>
    <w:basedOn w:val="Normal"/>
    <w:next w:val="Normal"/>
    <w:autoRedefine/>
    <w:semiHidden/>
    <w:rsid w:val="00680D3E"/>
    <w:pPr>
      <w:ind w:left="1400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680D3E"/>
    <w:pPr>
      <w:ind w:left="1600"/>
    </w:pPr>
    <w:rPr>
      <w:sz w:val="18"/>
    </w:rPr>
  </w:style>
  <w:style w:type="paragraph" w:customStyle="1" w:styleId="MasterVietas">
    <w:name w:val="MasterViñetas"/>
    <w:basedOn w:val="Normal"/>
    <w:rsid w:val="00680D3E"/>
    <w:pPr>
      <w:numPr>
        <w:numId w:val="1"/>
      </w:numPr>
      <w:jc w:val="both"/>
    </w:pPr>
  </w:style>
  <w:style w:type="paragraph" w:styleId="Textoindependiente2">
    <w:name w:val="Body Text 2"/>
    <w:basedOn w:val="Normal"/>
    <w:link w:val="Textoindependiente2Car"/>
    <w:rsid w:val="00680D3E"/>
    <w:pPr>
      <w:jc w:val="both"/>
    </w:pPr>
    <w:rPr>
      <w:b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80D3E"/>
    <w:rPr>
      <w:rFonts w:ascii="Arial" w:eastAsia="Times New Roman" w:hAnsi="Arial" w:cs="Times New Roman"/>
      <w:b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80D3E"/>
    <w:pPr>
      <w:ind w:left="851" w:hanging="851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80D3E"/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0D3E"/>
    <w:pPr>
      <w:ind w:left="708" w:hanging="708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680D3E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UnidadTitulo2">
    <w:name w:val="UnidadTitulo2"/>
    <w:basedOn w:val="UnidadTitulo1"/>
    <w:rsid w:val="00680D3E"/>
    <w:pPr>
      <w:ind w:left="0"/>
    </w:pPr>
    <w:rPr>
      <w:smallCaps w:val="0"/>
      <w:sz w:val="24"/>
    </w:rPr>
  </w:style>
  <w:style w:type="paragraph" w:styleId="Textoindependiente">
    <w:name w:val="Body Text"/>
    <w:basedOn w:val="Normal"/>
    <w:link w:val="TextoindependienteCar"/>
    <w:rsid w:val="00680D3E"/>
    <w:pPr>
      <w:jc w:val="both"/>
    </w:pPr>
    <w:rPr>
      <w:sz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680D3E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rsid w:val="00680D3E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680D3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680D3E"/>
    <w:pPr>
      <w:tabs>
        <w:tab w:val="center" w:pos="4252"/>
        <w:tab w:val="right" w:pos="8504"/>
      </w:tabs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D3E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680D3E"/>
    <w:pPr>
      <w:tabs>
        <w:tab w:val="center" w:pos="4252"/>
        <w:tab w:val="right" w:pos="8504"/>
      </w:tabs>
      <w:jc w:val="both"/>
    </w:pPr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80D3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uiPriority w:val="99"/>
    <w:rsid w:val="00680D3E"/>
    <w:rPr>
      <w:color w:val="0000FF"/>
      <w:u w:val="single"/>
    </w:rPr>
  </w:style>
  <w:style w:type="paragraph" w:styleId="NormalWeb">
    <w:name w:val="Normal (Web)"/>
    <w:basedOn w:val="Normal"/>
    <w:rsid w:val="00680D3E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UnidadTitulo1Car">
    <w:name w:val="UnidadTitulo1 Car"/>
    <w:rsid w:val="00680D3E"/>
    <w:rPr>
      <w:rFonts w:ascii="Arial" w:hAnsi="Arial"/>
      <w:b/>
      <w:smallCaps/>
      <w:color w:val="008080"/>
      <w:sz w:val="28"/>
      <w:lang w:val="es-ES" w:eastAsia="es-ES" w:bidi="ar-SA"/>
    </w:rPr>
  </w:style>
  <w:style w:type="paragraph" w:customStyle="1" w:styleId="UnidadTitulo3">
    <w:name w:val="UnidadTitulo3"/>
    <w:basedOn w:val="UnidadTitulo2"/>
    <w:rsid w:val="00680D3E"/>
    <w:rPr>
      <w:b w:val="0"/>
      <w:i/>
    </w:rPr>
  </w:style>
  <w:style w:type="character" w:styleId="nfasis">
    <w:name w:val="Emphasis"/>
    <w:qFormat/>
    <w:rsid w:val="00680D3E"/>
    <w:rPr>
      <w:i/>
      <w:iCs/>
    </w:rPr>
  </w:style>
  <w:style w:type="table" w:styleId="Tablaconcuadrcula">
    <w:name w:val="Table Grid"/>
    <w:basedOn w:val="Tablanormal"/>
    <w:rsid w:val="0077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E0F4F4"/>
      </w:tcPr>
    </w:tblStylePr>
  </w:style>
  <w:style w:type="paragraph" w:customStyle="1" w:styleId="mastervietas0">
    <w:name w:val="mastervietas"/>
    <w:basedOn w:val="Normal"/>
    <w:rsid w:val="00680D3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uentedeprrafopredeter"/>
    <w:rsid w:val="00680D3E"/>
  </w:style>
  <w:style w:type="paragraph" w:styleId="Textodebloque">
    <w:name w:val="Block Text"/>
    <w:basedOn w:val="Normal"/>
    <w:rsid w:val="00680D3E"/>
    <w:pPr>
      <w:suppressAutoHyphens/>
      <w:spacing w:line="360" w:lineRule="auto"/>
      <w:ind w:left="567" w:right="567"/>
      <w:jc w:val="both"/>
    </w:pPr>
    <w:rPr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680D3E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80D3E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Default">
    <w:name w:val="Default"/>
    <w:rsid w:val="00680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680D3E"/>
    <w:pPr>
      <w:jc w:val="center"/>
    </w:pPr>
    <w:rPr>
      <w:rFonts w:ascii="Bookman Old Style" w:hAnsi="Bookman Old Style"/>
      <w:b/>
      <w:bCs/>
      <w:i/>
      <w:i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680D3E"/>
    <w:rPr>
      <w:rFonts w:ascii="Bookman Old Style" w:eastAsia="Times New Roman" w:hAnsi="Bookman Old Style" w:cs="Times New Roman"/>
      <w:b/>
      <w:bCs/>
      <w:i/>
      <w:iCs/>
      <w:sz w:val="28"/>
      <w:szCs w:val="24"/>
      <w:lang w:eastAsia="es-ES"/>
    </w:rPr>
  </w:style>
  <w:style w:type="paragraph" w:customStyle="1" w:styleId="xl26">
    <w:name w:val="xl26"/>
    <w:basedOn w:val="Normal"/>
    <w:rsid w:val="00680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Arial Unicode MS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80D3E"/>
    <w:pPr>
      <w:ind w:left="720"/>
      <w:contextualSpacing/>
    </w:pPr>
    <w:rPr>
      <w:rFonts w:ascii="Times New Roman" w:eastAsia="Batang" w:hAnsi="Times New Roman"/>
      <w:sz w:val="24"/>
      <w:szCs w:val="24"/>
      <w:lang w:val="es-GT" w:eastAsia="ko-KR"/>
    </w:rPr>
  </w:style>
  <w:style w:type="paragraph" w:styleId="Textonotapie">
    <w:name w:val="footnote text"/>
    <w:basedOn w:val="Normal"/>
    <w:link w:val="TextonotapieCar"/>
    <w:rsid w:val="00680D3E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680D3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680D3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680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80D3E"/>
  </w:style>
  <w:style w:type="character" w:customStyle="1" w:styleId="TextocomentarioCar">
    <w:name w:val="Texto comentario Car"/>
    <w:basedOn w:val="Fuentedeprrafopredeter"/>
    <w:link w:val="Textocomentario"/>
    <w:uiPriority w:val="99"/>
    <w:rsid w:val="00680D3E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0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0D3E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80D3E"/>
    <w:rPr>
      <w:rFonts w:ascii="Times New Roman" w:eastAsia="Batang" w:hAnsi="Times New Roman" w:cs="Times New Roman"/>
      <w:sz w:val="24"/>
      <w:szCs w:val="24"/>
      <w:lang w:val="es-GT" w:eastAsia="ko-KR"/>
    </w:rPr>
  </w:style>
  <w:style w:type="paragraph" w:styleId="TtuloTDC">
    <w:name w:val="TOC Heading"/>
    <w:basedOn w:val="Ttulo1"/>
    <w:next w:val="Normal"/>
    <w:uiPriority w:val="39"/>
    <w:unhideWhenUsed/>
    <w:qFormat/>
    <w:rsid w:val="00680D3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 w:eastAsia="es-C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3184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318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9318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0D8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6ACF"/>
    <w:rPr>
      <w:color w:val="808080"/>
    </w:rPr>
  </w:style>
  <w:style w:type="paragraph" w:customStyle="1" w:styleId="Estilo1">
    <w:name w:val="Estilo1"/>
    <w:basedOn w:val="TDC1"/>
    <w:qFormat/>
    <w:rsid w:val="00DB6ACF"/>
  </w:style>
  <w:style w:type="paragraph" w:styleId="Revisin">
    <w:name w:val="Revision"/>
    <w:hidden/>
    <w:uiPriority w:val="99"/>
    <w:semiHidden/>
    <w:rsid w:val="006412A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numbering" w:customStyle="1" w:styleId="Estilo2">
    <w:name w:val="Estilo2"/>
    <w:basedOn w:val="Sinlista"/>
    <w:uiPriority w:val="99"/>
    <w:rsid w:val="00253C98"/>
    <w:pPr>
      <w:numPr>
        <w:numId w:val="9"/>
      </w:numPr>
    </w:pPr>
  </w:style>
  <w:style w:type="table" w:customStyle="1" w:styleId="Tabladecuadrcula4-nfasis21">
    <w:name w:val="Tabla de cuadrícula 4 - Énfasis 21"/>
    <w:basedOn w:val="Tablanormal"/>
    <w:uiPriority w:val="49"/>
    <w:rsid w:val="00C529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DE12F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fontstyle01">
    <w:name w:val="fontstyle01"/>
    <w:basedOn w:val="Fuentedeprrafopredeter"/>
    <w:rsid w:val="005B6A80"/>
    <w:rPr>
      <w:rFonts w:ascii="MinionPro-Semibold" w:hAnsi="MinionPro-Semibold" w:hint="default"/>
      <w:b w:val="0"/>
      <w:bCs w:val="0"/>
      <w:i w:val="0"/>
      <w:iCs w:val="0"/>
      <w:color w:val="121212"/>
      <w:sz w:val="24"/>
      <w:szCs w:val="24"/>
    </w:rPr>
  </w:style>
  <w:style w:type="character" w:customStyle="1" w:styleId="fontstyle21">
    <w:name w:val="fontstyle21"/>
    <w:basedOn w:val="Fuentedeprrafopredeter"/>
    <w:rsid w:val="005B6A80"/>
    <w:rPr>
      <w:rFonts w:ascii="MinionPro-Regular" w:hAnsi="MinionPro-Regular" w:hint="default"/>
      <w:b w:val="0"/>
      <w:bCs w:val="0"/>
      <w:i w:val="0"/>
      <w:iCs w:val="0"/>
      <w:color w:val="121212"/>
      <w:sz w:val="24"/>
      <w:szCs w:val="24"/>
    </w:rPr>
  </w:style>
  <w:style w:type="table" w:customStyle="1" w:styleId="Tablaconcuadrcula4-nfasis21">
    <w:name w:val="Tabla con cuadrícula 4 - Énfasis 21"/>
    <w:basedOn w:val="Tablanormal"/>
    <w:uiPriority w:val="49"/>
    <w:rsid w:val="00FB28A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1">
    <w:name w:val="Tabla con cuadrícula1"/>
    <w:basedOn w:val="Tablanormal"/>
    <w:next w:val="Tablaconcuadrcula"/>
    <w:rsid w:val="0064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0">
    <w:name w:val="Tabla de cuadrícula 4 - Énfasis 210"/>
    <w:basedOn w:val="Tablanormal"/>
    <w:uiPriority w:val="49"/>
    <w:rsid w:val="005415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aragraph">
    <w:name w:val="paragraph"/>
    <w:basedOn w:val="Normal"/>
    <w:rsid w:val="00112BD8"/>
    <w:rPr>
      <w:rFonts w:ascii="Times New Roman" w:hAnsi="Times New Roman"/>
      <w:sz w:val="24"/>
      <w:szCs w:val="24"/>
      <w:lang w:eastAsia="es-CR"/>
    </w:rPr>
  </w:style>
  <w:style w:type="character" w:customStyle="1" w:styleId="normaltextrun1">
    <w:name w:val="normaltextrun1"/>
    <w:basedOn w:val="Fuentedeprrafopredeter"/>
    <w:rsid w:val="00112BD8"/>
  </w:style>
  <w:style w:type="character" w:customStyle="1" w:styleId="eop">
    <w:name w:val="eop"/>
    <w:basedOn w:val="Fuentedeprrafopredeter"/>
    <w:rsid w:val="00112BD8"/>
  </w:style>
  <w:style w:type="table" w:customStyle="1" w:styleId="Tablaconcuadrcula2">
    <w:name w:val="Tabla con cuadrícula2"/>
    <w:basedOn w:val="Tablanormal"/>
    <w:next w:val="Tablaconcuadrcula"/>
    <w:rsid w:val="00C6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BF2F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2088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49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36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47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24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03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77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9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0F8AF187CB14B9E9C116F77353028" ma:contentTypeVersion="10" ma:contentTypeDescription="Crear nuevo documento." ma:contentTypeScope="" ma:versionID="eea095e4c34df9ea753c3932d59a8ffa">
  <xsd:schema xmlns:xsd="http://www.w3.org/2001/XMLSchema" xmlns:xs="http://www.w3.org/2001/XMLSchema" xmlns:p="http://schemas.microsoft.com/office/2006/metadata/properties" xmlns:ns3="c81a4edb-e538-454a-a4fd-7c55532d33ac" xmlns:ns4="a0ba0974-6623-42bc-a966-08b0dba33d3c" targetNamespace="http://schemas.microsoft.com/office/2006/metadata/properties" ma:root="true" ma:fieldsID="1c9f5dd67f3204cb57de2ae80c37c0d1" ns3:_="" ns4:_="">
    <xsd:import namespace="c81a4edb-e538-454a-a4fd-7c55532d33ac"/>
    <xsd:import namespace="a0ba0974-6623-42bc-a966-08b0dba33d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a4edb-e538-454a-a4fd-7c55532d3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0974-6623-42bc-a966-08b0dba33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0E79-C946-4AC7-84E8-A67925222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A1BEF-B746-46CA-A84E-AE6E61A8D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a4edb-e538-454a-a4fd-7c55532d33ac"/>
    <ds:schemaRef ds:uri="a0ba0974-6623-42bc-a966-08b0dba33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1DB6B-A30A-4E73-B0E1-4F09442C6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946D5-2F3D-48BC-B883-EB641AD8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Gutierrez Marin</dc:creator>
  <cp:lastModifiedBy>K1</cp:lastModifiedBy>
  <cp:revision>2</cp:revision>
  <cp:lastPrinted>2018-10-31T15:39:00Z</cp:lastPrinted>
  <dcterms:created xsi:type="dcterms:W3CDTF">2021-06-16T19:13:00Z</dcterms:created>
  <dcterms:modified xsi:type="dcterms:W3CDTF">2021-06-16T19:13:00Z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0x0101001B60F8AF187CB14B9E9C116F77353028</vt:lpwstr>
  </property>
</Properties>
</file>